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B44C9" w14:textId="1C871CDB" w:rsidR="00634369" w:rsidRDefault="001D7001" w:rsidP="00084156">
      <w:pPr>
        <w:jc w:val="center"/>
        <w:rPr>
          <w:rFonts w:ascii="Times New Roman" w:hAnsi="Times New Roman" w:cs="Times New Roman"/>
          <w:b/>
          <w:bCs/>
          <w:sz w:val="24"/>
          <w:szCs w:val="24"/>
        </w:rPr>
      </w:pPr>
      <w:r>
        <w:rPr>
          <w:rFonts w:ascii="Times New Roman" w:hAnsi="Times New Roman" w:cs="Times New Roman"/>
          <w:b/>
          <w:bCs/>
          <w:sz w:val="24"/>
          <w:szCs w:val="24"/>
        </w:rPr>
        <w:t xml:space="preserve">Chapter 2: </w:t>
      </w:r>
      <w:r w:rsidR="00634369">
        <w:rPr>
          <w:rFonts w:ascii="Times New Roman" w:hAnsi="Times New Roman" w:cs="Times New Roman"/>
          <w:b/>
          <w:bCs/>
          <w:sz w:val="24"/>
          <w:szCs w:val="24"/>
        </w:rPr>
        <w:t xml:space="preserve">A </w:t>
      </w:r>
      <w:r w:rsidR="00A935AC">
        <w:rPr>
          <w:rFonts w:ascii="Times New Roman" w:hAnsi="Times New Roman" w:cs="Times New Roman"/>
          <w:b/>
          <w:bCs/>
          <w:sz w:val="24"/>
          <w:szCs w:val="24"/>
        </w:rPr>
        <w:t xml:space="preserve">Peaceful </w:t>
      </w:r>
      <w:r w:rsidR="00634369">
        <w:rPr>
          <w:rFonts w:ascii="Times New Roman" w:hAnsi="Times New Roman" w:cs="Times New Roman"/>
          <w:b/>
          <w:bCs/>
          <w:sz w:val="24"/>
          <w:szCs w:val="24"/>
        </w:rPr>
        <w:t>Nuclear</w:t>
      </w:r>
      <w:r w:rsidR="00A935AC">
        <w:rPr>
          <w:rFonts w:ascii="Times New Roman" w:hAnsi="Times New Roman" w:cs="Times New Roman"/>
          <w:b/>
          <w:bCs/>
          <w:sz w:val="24"/>
          <w:szCs w:val="24"/>
        </w:rPr>
        <w:t xml:space="preserve"> Energy</w:t>
      </w:r>
      <w:r w:rsidR="00634369">
        <w:rPr>
          <w:rFonts w:ascii="Times New Roman" w:hAnsi="Times New Roman" w:cs="Times New Roman"/>
          <w:b/>
          <w:bCs/>
          <w:sz w:val="24"/>
          <w:szCs w:val="24"/>
        </w:rPr>
        <w:t xml:space="preserve"> Program </w:t>
      </w:r>
      <w:r w:rsidR="00A935AC">
        <w:rPr>
          <w:rFonts w:ascii="Times New Roman" w:hAnsi="Times New Roman" w:cs="Times New Roman"/>
          <w:b/>
          <w:bCs/>
          <w:sz w:val="24"/>
          <w:szCs w:val="24"/>
        </w:rPr>
        <w:t>built by “</w:t>
      </w:r>
      <w:r w:rsidR="00634369">
        <w:rPr>
          <w:rFonts w:ascii="Times New Roman" w:hAnsi="Times New Roman" w:cs="Times New Roman"/>
          <w:b/>
          <w:bCs/>
          <w:sz w:val="24"/>
          <w:szCs w:val="24"/>
        </w:rPr>
        <w:t xml:space="preserve">Science, Industry, and the </w:t>
      </w:r>
      <w:proofErr w:type="gramStart"/>
      <w:r w:rsidR="00634369">
        <w:rPr>
          <w:rFonts w:ascii="Times New Roman" w:hAnsi="Times New Roman" w:cs="Times New Roman"/>
          <w:b/>
          <w:bCs/>
          <w:sz w:val="24"/>
          <w:szCs w:val="24"/>
        </w:rPr>
        <w:t>Administration</w:t>
      </w:r>
      <w:proofErr w:type="gramEnd"/>
      <w:r w:rsidR="00634369">
        <w:rPr>
          <w:rFonts w:ascii="Times New Roman" w:hAnsi="Times New Roman" w:cs="Times New Roman"/>
          <w:b/>
          <w:bCs/>
          <w:sz w:val="24"/>
          <w:szCs w:val="24"/>
        </w:rPr>
        <w:t>”</w:t>
      </w:r>
    </w:p>
    <w:p w14:paraId="0762A8D9" w14:textId="62E357BB" w:rsidR="005D480C" w:rsidRDefault="00E02BDA" w:rsidP="00C65F09">
      <w:pPr>
        <w:jc w:val="center"/>
        <w:rPr>
          <w:rFonts w:ascii="Times New Roman" w:hAnsi="Times New Roman" w:cs="Times New Roman"/>
          <w:b/>
          <w:bCs/>
          <w:sz w:val="24"/>
          <w:szCs w:val="24"/>
        </w:rPr>
      </w:pPr>
      <w:r>
        <w:rPr>
          <w:rFonts w:ascii="Times New Roman" w:hAnsi="Times New Roman" w:cs="Times New Roman"/>
          <w:b/>
          <w:bCs/>
          <w:sz w:val="24"/>
          <w:szCs w:val="24"/>
        </w:rPr>
        <w:t>Nicholas Misukanis</w:t>
      </w:r>
      <w:r w:rsidR="00C65F09">
        <w:rPr>
          <w:rFonts w:ascii="Times New Roman" w:hAnsi="Times New Roman" w:cs="Times New Roman"/>
          <w:b/>
          <w:bCs/>
          <w:sz w:val="24"/>
          <w:szCs w:val="24"/>
        </w:rPr>
        <w:t xml:space="preserve"> -</w:t>
      </w:r>
      <w:r w:rsidR="005D480C">
        <w:rPr>
          <w:rFonts w:ascii="Times New Roman" w:hAnsi="Times New Roman" w:cs="Times New Roman"/>
          <w:b/>
          <w:bCs/>
          <w:sz w:val="24"/>
          <w:szCs w:val="24"/>
        </w:rPr>
        <w:t>Not for Distribution</w:t>
      </w:r>
    </w:p>
    <w:p w14:paraId="23C0859D" w14:textId="77777777" w:rsidR="001D7001" w:rsidRDefault="001D7001" w:rsidP="001D7001">
      <w:pPr>
        <w:rPr>
          <w:rFonts w:ascii="Times New Roman" w:hAnsi="Times New Roman" w:cs="Times New Roman"/>
          <w:b/>
          <w:bCs/>
          <w:sz w:val="24"/>
          <w:szCs w:val="24"/>
        </w:rPr>
      </w:pPr>
    </w:p>
    <w:p w14:paraId="1B1D9B47" w14:textId="03042B48" w:rsidR="008243BA" w:rsidRPr="008243BA" w:rsidRDefault="008243BA" w:rsidP="008243BA">
      <w:pPr>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4AFC2732" w14:textId="74278A33" w:rsidR="001D7001" w:rsidRDefault="001D7001" w:rsidP="00B80A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chapter argues that the period immediately following Wyhl Protests in February 1975 to Chancellor Helmut Schmidt’s end of the year address in December 1976 </w:t>
      </w:r>
      <w:r w:rsidR="005D480C">
        <w:rPr>
          <w:rFonts w:ascii="Times New Roman" w:hAnsi="Times New Roman" w:cs="Times New Roman"/>
          <w:sz w:val="24"/>
          <w:szCs w:val="24"/>
        </w:rPr>
        <w:t>was</w:t>
      </w:r>
      <w:r w:rsidR="005D480C">
        <w:rPr>
          <w:rFonts w:ascii="Times New Roman" w:hAnsi="Times New Roman" w:cs="Times New Roman"/>
          <w:sz w:val="24"/>
          <w:szCs w:val="24"/>
        </w:rPr>
        <w:t xml:space="preserve"> </w:t>
      </w:r>
      <w:r>
        <w:rPr>
          <w:rFonts w:ascii="Times New Roman" w:hAnsi="Times New Roman" w:cs="Times New Roman"/>
          <w:sz w:val="24"/>
          <w:szCs w:val="24"/>
        </w:rPr>
        <w:t xml:space="preserve">formative </w:t>
      </w:r>
      <w:r w:rsidR="00E663B7">
        <w:rPr>
          <w:rFonts w:ascii="Times New Roman" w:hAnsi="Times New Roman" w:cs="Times New Roman"/>
          <w:sz w:val="24"/>
          <w:szCs w:val="24"/>
        </w:rPr>
        <w:t>in bringing together a</w:t>
      </w:r>
      <w:r>
        <w:rPr>
          <w:rFonts w:ascii="Times New Roman" w:hAnsi="Times New Roman" w:cs="Times New Roman"/>
          <w:sz w:val="24"/>
          <w:szCs w:val="24"/>
        </w:rPr>
        <w:t xml:space="preserve"> coalition of actors </w:t>
      </w:r>
      <w:r w:rsidR="005D480C">
        <w:rPr>
          <w:rFonts w:ascii="Times New Roman" w:hAnsi="Times New Roman" w:cs="Times New Roman"/>
          <w:sz w:val="24"/>
          <w:szCs w:val="24"/>
        </w:rPr>
        <w:t>who</w:t>
      </w:r>
      <w:r w:rsidR="005D480C">
        <w:rPr>
          <w:rFonts w:ascii="Times New Roman" w:hAnsi="Times New Roman" w:cs="Times New Roman"/>
          <w:sz w:val="24"/>
          <w:szCs w:val="24"/>
        </w:rPr>
        <w:t xml:space="preserve"> </w:t>
      </w:r>
      <w:r>
        <w:rPr>
          <w:rFonts w:ascii="Times New Roman" w:hAnsi="Times New Roman" w:cs="Times New Roman"/>
          <w:sz w:val="24"/>
          <w:szCs w:val="24"/>
        </w:rPr>
        <w:t xml:space="preserve">would </w:t>
      </w:r>
      <w:r w:rsidR="00E663B7">
        <w:rPr>
          <w:rFonts w:ascii="Times New Roman" w:hAnsi="Times New Roman" w:cs="Times New Roman"/>
          <w:sz w:val="24"/>
          <w:szCs w:val="24"/>
        </w:rPr>
        <w:t>champion the</w:t>
      </w:r>
      <w:r>
        <w:rPr>
          <w:rFonts w:ascii="Times New Roman" w:hAnsi="Times New Roman" w:cs="Times New Roman"/>
          <w:sz w:val="24"/>
          <w:szCs w:val="24"/>
        </w:rPr>
        <w:t xml:space="preserve"> pro-nuclear </w:t>
      </w:r>
      <w:r w:rsidR="00E663B7">
        <w:rPr>
          <w:rFonts w:ascii="Times New Roman" w:hAnsi="Times New Roman" w:cs="Times New Roman"/>
          <w:sz w:val="24"/>
          <w:szCs w:val="24"/>
        </w:rPr>
        <w:t>argument</w:t>
      </w:r>
      <w:r w:rsidR="000465F2">
        <w:rPr>
          <w:rFonts w:ascii="Times New Roman" w:hAnsi="Times New Roman" w:cs="Times New Roman"/>
          <w:sz w:val="24"/>
          <w:szCs w:val="24"/>
        </w:rPr>
        <w:t xml:space="preserve"> a</w:t>
      </w:r>
      <w:r w:rsidR="000E4C04">
        <w:rPr>
          <w:rFonts w:ascii="Times New Roman" w:hAnsi="Times New Roman" w:cs="Times New Roman"/>
          <w:sz w:val="24"/>
          <w:szCs w:val="24"/>
        </w:rPr>
        <w:t xml:space="preserve">nd characterize the national debate. </w:t>
      </w:r>
      <w:r w:rsidR="00E663B7">
        <w:rPr>
          <w:rFonts w:ascii="Times New Roman" w:hAnsi="Times New Roman" w:cs="Times New Roman"/>
          <w:sz w:val="24"/>
          <w:szCs w:val="24"/>
        </w:rPr>
        <w:t xml:space="preserve">In the immediate shock of the massive protests at Wyhl, Schmidt and his ministers acknowledged that passing the </w:t>
      </w:r>
      <w:r w:rsidR="005D480C">
        <w:rPr>
          <w:rFonts w:ascii="Times New Roman" w:hAnsi="Times New Roman" w:cs="Times New Roman"/>
          <w:sz w:val="24"/>
          <w:szCs w:val="24"/>
        </w:rPr>
        <w:t>Fourth</w:t>
      </w:r>
      <w:r w:rsidR="005D480C">
        <w:rPr>
          <w:rFonts w:ascii="Times New Roman" w:hAnsi="Times New Roman" w:cs="Times New Roman"/>
          <w:sz w:val="24"/>
          <w:szCs w:val="24"/>
        </w:rPr>
        <w:t xml:space="preserve"> </w:t>
      </w:r>
      <w:r w:rsidR="00E663B7">
        <w:rPr>
          <w:rFonts w:ascii="Times New Roman" w:hAnsi="Times New Roman" w:cs="Times New Roman"/>
          <w:sz w:val="24"/>
          <w:szCs w:val="24"/>
        </w:rPr>
        <w:t>Atomic Energy Program through the Bundestag and state legislatures did not give it enough legitimacy for the public to accept it</w:t>
      </w:r>
      <w:r w:rsidR="00505B99">
        <w:rPr>
          <w:rFonts w:ascii="Times New Roman" w:hAnsi="Times New Roman" w:cs="Times New Roman"/>
          <w:sz w:val="24"/>
          <w:szCs w:val="24"/>
        </w:rPr>
        <w:t xml:space="preserve"> as the future of German energy policy.</w:t>
      </w:r>
      <w:r w:rsidR="00886DF9">
        <w:rPr>
          <w:rFonts w:ascii="Times New Roman" w:hAnsi="Times New Roman" w:cs="Times New Roman"/>
          <w:sz w:val="24"/>
          <w:szCs w:val="24"/>
        </w:rPr>
        <w:t xml:space="preserve"> Overall, this chapter explains how Schmidt and his pro-nuclear allies reorganized the public debate after Wyhl and why they felt confident continuing their course despite </w:t>
      </w:r>
      <w:r w:rsidR="007506A3">
        <w:rPr>
          <w:rFonts w:ascii="Times New Roman" w:hAnsi="Times New Roman" w:cs="Times New Roman"/>
          <w:sz w:val="24"/>
          <w:szCs w:val="24"/>
        </w:rPr>
        <w:t xml:space="preserve">public </w:t>
      </w:r>
      <w:r w:rsidR="00886DF9">
        <w:rPr>
          <w:rFonts w:ascii="Times New Roman" w:hAnsi="Times New Roman" w:cs="Times New Roman"/>
          <w:sz w:val="24"/>
          <w:szCs w:val="24"/>
        </w:rPr>
        <w:t>increasing opposition.</w:t>
      </w:r>
      <w:r w:rsidR="00505B99">
        <w:rPr>
          <w:rFonts w:ascii="Times New Roman" w:hAnsi="Times New Roman" w:cs="Times New Roman"/>
          <w:sz w:val="24"/>
          <w:szCs w:val="24"/>
        </w:rPr>
        <w:t xml:space="preserve"> </w:t>
      </w:r>
      <w:r w:rsidR="0011675E">
        <w:rPr>
          <w:rFonts w:ascii="Times New Roman" w:hAnsi="Times New Roman" w:cs="Times New Roman"/>
          <w:sz w:val="24"/>
          <w:szCs w:val="24"/>
        </w:rPr>
        <w:t>The</w:t>
      </w:r>
      <w:r w:rsidR="00E663B7">
        <w:rPr>
          <w:rFonts w:ascii="Times New Roman" w:hAnsi="Times New Roman" w:cs="Times New Roman"/>
          <w:sz w:val="24"/>
          <w:szCs w:val="24"/>
        </w:rPr>
        <w:t xml:space="preserve"> protests at Wyhl had elevated the nuclear energy debate to a national on</w:t>
      </w:r>
      <w:r w:rsidR="00505B99">
        <w:rPr>
          <w:rFonts w:ascii="Times New Roman" w:hAnsi="Times New Roman" w:cs="Times New Roman"/>
          <w:sz w:val="24"/>
          <w:szCs w:val="24"/>
        </w:rPr>
        <w:t>e</w:t>
      </w:r>
      <w:r w:rsidR="005D0A28">
        <w:rPr>
          <w:rFonts w:ascii="Times New Roman" w:hAnsi="Times New Roman" w:cs="Times New Roman"/>
          <w:sz w:val="24"/>
          <w:szCs w:val="24"/>
        </w:rPr>
        <w:t>,</w:t>
      </w:r>
      <w:r w:rsidR="00505B99">
        <w:rPr>
          <w:rFonts w:ascii="Times New Roman" w:hAnsi="Times New Roman" w:cs="Times New Roman"/>
          <w:sz w:val="24"/>
          <w:szCs w:val="24"/>
        </w:rPr>
        <w:t xml:space="preserve"> and Schmidt and his ministers would need to build an alliance of pro-nuclear </w:t>
      </w:r>
      <w:r w:rsidR="00411264">
        <w:rPr>
          <w:rFonts w:ascii="Times New Roman" w:hAnsi="Times New Roman" w:cs="Times New Roman"/>
          <w:sz w:val="24"/>
          <w:szCs w:val="24"/>
        </w:rPr>
        <w:t>advocates</w:t>
      </w:r>
      <w:r w:rsidR="00E005CE">
        <w:rPr>
          <w:rFonts w:ascii="Times New Roman" w:hAnsi="Times New Roman" w:cs="Times New Roman"/>
          <w:sz w:val="24"/>
          <w:szCs w:val="24"/>
        </w:rPr>
        <w:t xml:space="preserve"> to</w:t>
      </w:r>
      <w:r w:rsidR="00505B99">
        <w:rPr>
          <w:rFonts w:ascii="Times New Roman" w:hAnsi="Times New Roman" w:cs="Times New Roman"/>
          <w:sz w:val="24"/>
          <w:szCs w:val="24"/>
        </w:rPr>
        <w:t xml:space="preserve"> convince the public about </w:t>
      </w:r>
      <w:r w:rsidR="00AC3583">
        <w:rPr>
          <w:rFonts w:ascii="Times New Roman" w:hAnsi="Times New Roman" w:cs="Times New Roman"/>
          <w:sz w:val="24"/>
          <w:szCs w:val="24"/>
        </w:rPr>
        <w:t>the Fo</w:t>
      </w:r>
      <w:r w:rsidR="007506A3">
        <w:rPr>
          <w:rFonts w:ascii="Times New Roman" w:hAnsi="Times New Roman" w:cs="Times New Roman"/>
          <w:sz w:val="24"/>
          <w:szCs w:val="24"/>
        </w:rPr>
        <w:t>u</w:t>
      </w:r>
      <w:r w:rsidR="00AC3583">
        <w:rPr>
          <w:rFonts w:ascii="Times New Roman" w:hAnsi="Times New Roman" w:cs="Times New Roman"/>
          <w:sz w:val="24"/>
          <w:szCs w:val="24"/>
        </w:rPr>
        <w:t>rth Atomic Energy Program’s</w:t>
      </w:r>
      <w:r w:rsidR="00505B99">
        <w:rPr>
          <w:rFonts w:ascii="Times New Roman" w:hAnsi="Times New Roman" w:cs="Times New Roman"/>
          <w:sz w:val="24"/>
          <w:szCs w:val="24"/>
        </w:rPr>
        <w:t xml:space="preserve"> viability moving forward.</w:t>
      </w:r>
      <w:r w:rsidR="00411264">
        <w:rPr>
          <w:rFonts w:ascii="Times New Roman" w:hAnsi="Times New Roman" w:cs="Times New Roman"/>
          <w:sz w:val="24"/>
          <w:szCs w:val="24"/>
        </w:rPr>
        <w:t xml:space="preserve"> In crafting this alliance, Schmidt openly declared in the summer of 1975 that the West German nuclear energy program would be successful and built on the foundation of “industry, science, and administration</w:t>
      </w:r>
      <w:r w:rsidR="007506A3">
        <w:rPr>
          <w:rFonts w:ascii="Times New Roman" w:hAnsi="Times New Roman" w:cs="Times New Roman"/>
          <w:sz w:val="24"/>
          <w:szCs w:val="24"/>
        </w:rPr>
        <w:t>.</w:t>
      </w:r>
      <w:r w:rsidR="00411264">
        <w:rPr>
          <w:rFonts w:ascii="Times New Roman" w:hAnsi="Times New Roman" w:cs="Times New Roman"/>
          <w:sz w:val="24"/>
          <w:szCs w:val="24"/>
        </w:rPr>
        <w:t>”</w:t>
      </w:r>
      <w:r w:rsidR="00BE60FB">
        <w:rPr>
          <w:rFonts w:ascii="Times New Roman" w:hAnsi="Times New Roman" w:cs="Times New Roman"/>
          <w:sz w:val="24"/>
          <w:szCs w:val="24"/>
        </w:rPr>
        <w:t xml:space="preserve"> </w:t>
      </w:r>
      <w:r w:rsidR="007506A3">
        <w:rPr>
          <w:rFonts w:ascii="Times New Roman" w:hAnsi="Times New Roman" w:cs="Times New Roman"/>
          <w:sz w:val="24"/>
          <w:szCs w:val="24"/>
        </w:rPr>
        <w:t xml:space="preserve">He </w:t>
      </w:r>
      <w:r w:rsidR="00BE60FB">
        <w:rPr>
          <w:rFonts w:ascii="Times New Roman" w:hAnsi="Times New Roman" w:cs="Times New Roman"/>
          <w:sz w:val="24"/>
          <w:szCs w:val="24"/>
        </w:rPr>
        <w:t>portray</w:t>
      </w:r>
      <w:r w:rsidR="007506A3">
        <w:rPr>
          <w:rFonts w:ascii="Times New Roman" w:hAnsi="Times New Roman" w:cs="Times New Roman"/>
          <w:sz w:val="24"/>
          <w:szCs w:val="24"/>
        </w:rPr>
        <w:t>ed</w:t>
      </w:r>
      <w:r w:rsidR="00BE60FB">
        <w:rPr>
          <w:rFonts w:ascii="Times New Roman" w:hAnsi="Times New Roman" w:cs="Times New Roman"/>
          <w:sz w:val="24"/>
          <w:szCs w:val="24"/>
        </w:rPr>
        <w:t xml:space="preserve"> </w:t>
      </w:r>
      <w:r w:rsidR="00950032">
        <w:rPr>
          <w:rFonts w:ascii="Times New Roman" w:hAnsi="Times New Roman" w:cs="Times New Roman"/>
          <w:sz w:val="24"/>
          <w:szCs w:val="24"/>
        </w:rPr>
        <w:t>the nuclear energy</w:t>
      </w:r>
      <w:r w:rsidR="00BE60FB">
        <w:rPr>
          <w:rFonts w:ascii="Times New Roman" w:hAnsi="Times New Roman" w:cs="Times New Roman"/>
          <w:sz w:val="24"/>
          <w:szCs w:val="24"/>
        </w:rPr>
        <w:t xml:space="preserve"> program as having </w:t>
      </w:r>
      <w:r w:rsidR="006E0A89">
        <w:rPr>
          <w:rFonts w:ascii="Times New Roman" w:hAnsi="Times New Roman" w:cs="Times New Roman"/>
          <w:sz w:val="24"/>
          <w:szCs w:val="24"/>
        </w:rPr>
        <w:t>overwhelming support</w:t>
      </w:r>
      <w:r w:rsidR="00BE60FB">
        <w:rPr>
          <w:rFonts w:ascii="Times New Roman" w:hAnsi="Times New Roman" w:cs="Times New Roman"/>
          <w:sz w:val="24"/>
          <w:szCs w:val="24"/>
        </w:rPr>
        <w:t xml:space="preserve"> </w:t>
      </w:r>
      <w:r w:rsidR="007506A3">
        <w:rPr>
          <w:rFonts w:ascii="Times New Roman" w:hAnsi="Times New Roman" w:cs="Times New Roman"/>
          <w:sz w:val="24"/>
          <w:szCs w:val="24"/>
        </w:rPr>
        <w:t>from</w:t>
      </w:r>
      <w:r w:rsidR="00BE60FB">
        <w:rPr>
          <w:rFonts w:ascii="Times New Roman" w:hAnsi="Times New Roman" w:cs="Times New Roman"/>
          <w:sz w:val="24"/>
          <w:szCs w:val="24"/>
        </w:rPr>
        <w:t xml:space="preserve"> energy industrialist, engineers, physicists, scientists, and the political</w:t>
      </w:r>
      <w:r w:rsidR="00301D56">
        <w:rPr>
          <w:rFonts w:ascii="Times New Roman" w:hAnsi="Times New Roman" w:cs="Times New Roman"/>
          <w:sz w:val="24"/>
          <w:szCs w:val="24"/>
        </w:rPr>
        <w:t xml:space="preserve"> parties.</w:t>
      </w:r>
      <w:r w:rsidR="00950032">
        <w:rPr>
          <w:rStyle w:val="FootnoteReference"/>
          <w:rFonts w:ascii="Times New Roman" w:hAnsi="Times New Roman" w:cs="Times New Roman"/>
          <w:sz w:val="24"/>
          <w:szCs w:val="24"/>
        </w:rPr>
        <w:footnoteReference w:id="1"/>
      </w:r>
      <w:r w:rsidR="00301D56">
        <w:rPr>
          <w:rFonts w:ascii="Times New Roman" w:hAnsi="Times New Roman" w:cs="Times New Roman"/>
          <w:sz w:val="24"/>
          <w:szCs w:val="24"/>
        </w:rPr>
        <w:t xml:space="preserve"> </w:t>
      </w:r>
      <w:r w:rsidR="007E1BF9">
        <w:rPr>
          <w:rFonts w:ascii="Times New Roman" w:hAnsi="Times New Roman" w:cs="Times New Roman"/>
          <w:sz w:val="24"/>
          <w:szCs w:val="24"/>
        </w:rPr>
        <w:t>Schmidt also began characterizing the debate as one of science versus fearmongering</w:t>
      </w:r>
      <w:r w:rsidR="007506A3">
        <w:rPr>
          <w:rFonts w:ascii="Times New Roman" w:hAnsi="Times New Roman" w:cs="Times New Roman"/>
          <w:sz w:val="24"/>
          <w:szCs w:val="24"/>
        </w:rPr>
        <w:t>,</w:t>
      </w:r>
      <w:r w:rsidR="007E1BF9">
        <w:rPr>
          <w:rFonts w:ascii="Times New Roman" w:hAnsi="Times New Roman" w:cs="Times New Roman"/>
          <w:sz w:val="24"/>
          <w:szCs w:val="24"/>
        </w:rPr>
        <w:t xml:space="preserve"> expertise against </w:t>
      </w:r>
      <w:r w:rsidR="007506A3">
        <w:rPr>
          <w:rFonts w:ascii="Times New Roman" w:hAnsi="Times New Roman" w:cs="Times New Roman"/>
          <w:sz w:val="24"/>
          <w:szCs w:val="24"/>
        </w:rPr>
        <w:t xml:space="preserve">uninformed </w:t>
      </w:r>
      <w:r w:rsidR="007E1BF9">
        <w:rPr>
          <w:rFonts w:ascii="Times New Roman" w:hAnsi="Times New Roman" w:cs="Times New Roman"/>
          <w:sz w:val="24"/>
          <w:szCs w:val="24"/>
        </w:rPr>
        <w:t>opinions.</w:t>
      </w:r>
      <w:r w:rsidR="0010551A">
        <w:rPr>
          <w:rFonts w:ascii="Times New Roman" w:hAnsi="Times New Roman" w:cs="Times New Roman"/>
          <w:sz w:val="24"/>
          <w:szCs w:val="24"/>
        </w:rPr>
        <w:t xml:space="preserve"> </w:t>
      </w:r>
      <w:r w:rsidR="007506A3">
        <w:rPr>
          <w:rFonts w:ascii="Times New Roman" w:hAnsi="Times New Roman" w:cs="Times New Roman"/>
          <w:sz w:val="24"/>
          <w:szCs w:val="24"/>
        </w:rPr>
        <w:t xml:space="preserve">Schmidt and other ministers did this </w:t>
      </w:r>
      <w:r w:rsidR="0010551A">
        <w:rPr>
          <w:rFonts w:ascii="Times New Roman" w:hAnsi="Times New Roman" w:cs="Times New Roman"/>
          <w:sz w:val="24"/>
          <w:szCs w:val="24"/>
        </w:rPr>
        <w:t xml:space="preserve">in speeches, </w:t>
      </w:r>
      <w:r w:rsidR="00B0264E">
        <w:rPr>
          <w:rFonts w:ascii="Times New Roman" w:hAnsi="Times New Roman" w:cs="Times New Roman"/>
          <w:sz w:val="24"/>
          <w:szCs w:val="24"/>
        </w:rPr>
        <w:t>publications,</w:t>
      </w:r>
      <w:r w:rsidR="0010551A">
        <w:rPr>
          <w:rFonts w:ascii="Times New Roman" w:hAnsi="Times New Roman" w:cs="Times New Roman"/>
          <w:sz w:val="24"/>
          <w:szCs w:val="24"/>
        </w:rPr>
        <w:t xml:space="preserve"> and letters from the Chancellor’s Office, and most </w:t>
      </w:r>
      <w:r w:rsidR="0010551A">
        <w:rPr>
          <w:rFonts w:ascii="Times New Roman" w:hAnsi="Times New Roman" w:cs="Times New Roman"/>
          <w:sz w:val="24"/>
          <w:szCs w:val="24"/>
        </w:rPr>
        <w:lastRenderedPageBreak/>
        <w:t xml:space="preserve">importantly, the </w:t>
      </w:r>
      <w:r w:rsidR="00EC27B6">
        <w:rPr>
          <w:rFonts w:ascii="Times New Roman" w:hAnsi="Times New Roman" w:cs="Times New Roman"/>
          <w:sz w:val="24"/>
          <w:szCs w:val="24"/>
        </w:rPr>
        <w:t>public</w:t>
      </w:r>
      <w:r w:rsidR="00870383">
        <w:rPr>
          <w:rFonts w:ascii="Times New Roman" w:hAnsi="Times New Roman" w:cs="Times New Roman"/>
          <w:sz w:val="24"/>
          <w:szCs w:val="24"/>
        </w:rPr>
        <w:t xml:space="preserve"> relation</w:t>
      </w:r>
      <w:r w:rsidR="00EC27B6">
        <w:rPr>
          <w:rFonts w:ascii="Times New Roman" w:hAnsi="Times New Roman" w:cs="Times New Roman"/>
          <w:sz w:val="24"/>
          <w:szCs w:val="24"/>
        </w:rPr>
        <w:t>s</w:t>
      </w:r>
      <w:r w:rsidR="0010551A">
        <w:rPr>
          <w:rFonts w:ascii="Times New Roman" w:hAnsi="Times New Roman" w:cs="Times New Roman"/>
          <w:sz w:val="24"/>
          <w:szCs w:val="24"/>
        </w:rPr>
        <w:t xml:space="preserve"> campaign</w:t>
      </w:r>
      <w:r w:rsidR="007506A3">
        <w:rPr>
          <w:rFonts w:ascii="Times New Roman" w:hAnsi="Times New Roman" w:cs="Times New Roman"/>
          <w:sz w:val="24"/>
          <w:szCs w:val="24"/>
        </w:rPr>
        <w:t>,</w:t>
      </w:r>
      <w:r w:rsidR="0010551A">
        <w:rPr>
          <w:rFonts w:ascii="Times New Roman" w:hAnsi="Times New Roman" w:cs="Times New Roman"/>
          <w:sz w:val="24"/>
          <w:szCs w:val="24"/>
        </w:rPr>
        <w:t xml:space="preserve"> “</w:t>
      </w:r>
      <w:r w:rsidR="0010551A" w:rsidRPr="0010551A">
        <w:rPr>
          <w:rFonts w:ascii="Times New Roman" w:hAnsi="Times New Roman" w:cs="Times New Roman"/>
          <w:sz w:val="24"/>
          <w:szCs w:val="24"/>
        </w:rPr>
        <w:t xml:space="preserve">Citizens' </w:t>
      </w:r>
      <w:r w:rsidR="0010551A">
        <w:rPr>
          <w:rFonts w:ascii="Times New Roman" w:hAnsi="Times New Roman" w:cs="Times New Roman"/>
          <w:sz w:val="24"/>
          <w:szCs w:val="24"/>
        </w:rPr>
        <w:t>D</w:t>
      </w:r>
      <w:r w:rsidR="0010551A" w:rsidRPr="0010551A">
        <w:rPr>
          <w:rFonts w:ascii="Times New Roman" w:hAnsi="Times New Roman" w:cs="Times New Roman"/>
          <w:sz w:val="24"/>
          <w:szCs w:val="24"/>
        </w:rPr>
        <w:t xml:space="preserve">ialog on </w:t>
      </w:r>
      <w:r w:rsidR="0010551A">
        <w:rPr>
          <w:rFonts w:ascii="Times New Roman" w:hAnsi="Times New Roman" w:cs="Times New Roman"/>
          <w:sz w:val="24"/>
          <w:szCs w:val="24"/>
        </w:rPr>
        <w:t>N</w:t>
      </w:r>
      <w:r w:rsidR="0010551A" w:rsidRPr="0010551A">
        <w:rPr>
          <w:rFonts w:ascii="Times New Roman" w:hAnsi="Times New Roman" w:cs="Times New Roman"/>
          <w:sz w:val="24"/>
          <w:szCs w:val="24"/>
        </w:rPr>
        <w:t xml:space="preserve">uclear </w:t>
      </w:r>
      <w:r w:rsidR="0010551A">
        <w:rPr>
          <w:rFonts w:ascii="Times New Roman" w:hAnsi="Times New Roman" w:cs="Times New Roman"/>
          <w:sz w:val="24"/>
          <w:szCs w:val="24"/>
        </w:rPr>
        <w:t>E</w:t>
      </w:r>
      <w:r w:rsidR="0010551A" w:rsidRPr="0010551A">
        <w:rPr>
          <w:rFonts w:ascii="Times New Roman" w:hAnsi="Times New Roman" w:cs="Times New Roman"/>
          <w:sz w:val="24"/>
          <w:szCs w:val="24"/>
        </w:rPr>
        <w:t>nergy</w:t>
      </w:r>
      <w:r w:rsidR="004B4CE8">
        <w:rPr>
          <w:rFonts w:ascii="Times New Roman" w:hAnsi="Times New Roman" w:cs="Times New Roman"/>
          <w:sz w:val="24"/>
          <w:szCs w:val="24"/>
        </w:rPr>
        <w:t>”</w:t>
      </w:r>
      <w:r w:rsidR="0010551A">
        <w:rPr>
          <w:rFonts w:ascii="Times New Roman" w:hAnsi="Times New Roman" w:cs="Times New Roman"/>
          <w:sz w:val="24"/>
          <w:szCs w:val="24"/>
        </w:rPr>
        <w:t xml:space="preserve"> (</w:t>
      </w:r>
      <w:proofErr w:type="spellStart"/>
      <w:r w:rsidR="0010551A" w:rsidRPr="0010551A">
        <w:rPr>
          <w:rFonts w:ascii="Times New Roman" w:hAnsi="Times New Roman" w:cs="Times New Roman"/>
          <w:i/>
          <w:iCs/>
          <w:sz w:val="24"/>
          <w:szCs w:val="24"/>
        </w:rPr>
        <w:t>Bürgerdialog</w:t>
      </w:r>
      <w:proofErr w:type="spellEnd"/>
      <w:r w:rsidR="0010551A" w:rsidRPr="0010551A">
        <w:rPr>
          <w:rFonts w:ascii="Times New Roman" w:hAnsi="Times New Roman" w:cs="Times New Roman"/>
          <w:i/>
          <w:iCs/>
          <w:sz w:val="24"/>
          <w:szCs w:val="24"/>
        </w:rPr>
        <w:t xml:space="preserve"> </w:t>
      </w:r>
      <w:proofErr w:type="spellStart"/>
      <w:r w:rsidR="0010551A" w:rsidRPr="0010551A">
        <w:rPr>
          <w:rFonts w:ascii="Times New Roman" w:hAnsi="Times New Roman" w:cs="Times New Roman"/>
          <w:i/>
          <w:iCs/>
          <w:sz w:val="24"/>
          <w:szCs w:val="24"/>
        </w:rPr>
        <w:t>Kernenergie</w:t>
      </w:r>
      <w:proofErr w:type="spellEnd"/>
      <w:r w:rsidR="0010551A">
        <w:rPr>
          <w:rFonts w:ascii="Times New Roman" w:hAnsi="Times New Roman" w:cs="Times New Roman"/>
          <w:sz w:val="24"/>
          <w:szCs w:val="24"/>
        </w:rPr>
        <w:t>)</w:t>
      </w:r>
      <w:r w:rsidR="007506A3">
        <w:rPr>
          <w:rFonts w:ascii="Times New Roman" w:hAnsi="Times New Roman" w:cs="Times New Roman"/>
          <w:sz w:val="24"/>
          <w:szCs w:val="24"/>
        </w:rPr>
        <w:t>,</w:t>
      </w:r>
      <w:r w:rsidR="0010551A">
        <w:rPr>
          <w:rFonts w:ascii="Times New Roman" w:hAnsi="Times New Roman" w:cs="Times New Roman"/>
          <w:sz w:val="24"/>
          <w:szCs w:val="24"/>
        </w:rPr>
        <w:t xml:space="preserve"> </w:t>
      </w:r>
      <w:r w:rsidR="00AE2B72">
        <w:rPr>
          <w:rFonts w:ascii="Times New Roman" w:hAnsi="Times New Roman" w:cs="Times New Roman"/>
          <w:sz w:val="24"/>
          <w:szCs w:val="24"/>
        </w:rPr>
        <w:t xml:space="preserve">led by Hans </w:t>
      </w:r>
      <w:r w:rsidR="00AE2B72" w:rsidRPr="0085105C">
        <w:rPr>
          <w:rFonts w:ascii="Times New Roman" w:hAnsi="Times New Roman" w:cs="Times New Roman"/>
          <w:sz w:val="24"/>
          <w:szCs w:val="24"/>
        </w:rPr>
        <w:t>Matthöfer</w:t>
      </w:r>
      <w:r w:rsidR="00AE2B72">
        <w:rPr>
          <w:rFonts w:ascii="Times New Roman" w:hAnsi="Times New Roman" w:cs="Times New Roman"/>
          <w:sz w:val="24"/>
          <w:szCs w:val="24"/>
        </w:rPr>
        <w:t xml:space="preserve"> and</w:t>
      </w:r>
      <w:r w:rsidR="0010551A">
        <w:rPr>
          <w:rFonts w:ascii="Times New Roman" w:hAnsi="Times New Roman" w:cs="Times New Roman"/>
          <w:sz w:val="24"/>
          <w:szCs w:val="24"/>
        </w:rPr>
        <w:t xml:space="preserve"> the Ministry of Research and Technology.</w:t>
      </w:r>
      <w:r w:rsidR="00927373">
        <w:rPr>
          <w:rFonts w:ascii="Times New Roman" w:hAnsi="Times New Roman" w:cs="Times New Roman"/>
          <w:sz w:val="24"/>
          <w:szCs w:val="24"/>
        </w:rPr>
        <w:t xml:space="preserve"> In addition to these efforts, Schmidt and his ministers also tasked the federal press office and other West German non-government research institutions to conduct surveys </w:t>
      </w:r>
      <w:r w:rsidR="000D075A">
        <w:rPr>
          <w:rFonts w:ascii="Times New Roman" w:hAnsi="Times New Roman" w:cs="Times New Roman"/>
          <w:sz w:val="24"/>
          <w:szCs w:val="24"/>
        </w:rPr>
        <w:t>to</w:t>
      </w:r>
      <w:r w:rsidR="00927373">
        <w:rPr>
          <w:rFonts w:ascii="Times New Roman" w:hAnsi="Times New Roman" w:cs="Times New Roman"/>
          <w:sz w:val="24"/>
          <w:szCs w:val="24"/>
        </w:rPr>
        <w:t xml:space="preserve"> </w:t>
      </w:r>
      <w:r w:rsidR="007506A3">
        <w:rPr>
          <w:rFonts w:ascii="Times New Roman" w:hAnsi="Times New Roman" w:cs="Times New Roman"/>
          <w:sz w:val="24"/>
          <w:szCs w:val="24"/>
        </w:rPr>
        <w:t xml:space="preserve">learn </w:t>
      </w:r>
      <w:r w:rsidR="00927373">
        <w:rPr>
          <w:rFonts w:ascii="Times New Roman" w:hAnsi="Times New Roman" w:cs="Times New Roman"/>
          <w:sz w:val="24"/>
          <w:szCs w:val="24"/>
        </w:rPr>
        <w:t xml:space="preserve">how voters felt about </w:t>
      </w:r>
      <w:r w:rsidR="009407D0">
        <w:rPr>
          <w:rFonts w:ascii="Times New Roman" w:hAnsi="Times New Roman" w:cs="Times New Roman"/>
          <w:sz w:val="24"/>
          <w:szCs w:val="24"/>
        </w:rPr>
        <w:t xml:space="preserve">nuclear energy and </w:t>
      </w:r>
      <w:r w:rsidR="00A82FA9">
        <w:rPr>
          <w:rFonts w:ascii="Times New Roman" w:hAnsi="Times New Roman" w:cs="Times New Roman"/>
          <w:sz w:val="24"/>
          <w:szCs w:val="24"/>
        </w:rPr>
        <w:t>what issues resonated the most with them.</w:t>
      </w:r>
      <w:r w:rsidR="00505B99">
        <w:rPr>
          <w:rFonts w:ascii="Times New Roman" w:hAnsi="Times New Roman" w:cs="Times New Roman"/>
          <w:sz w:val="24"/>
          <w:szCs w:val="24"/>
        </w:rPr>
        <w:t xml:space="preserve"> </w:t>
      </w:r>
      <w:r w:rsidR="005F0ABF" w:rsidRPr="00445E8B">
        <w:rPr>
          <w:rFonts w:ascii="Times New Roman" w:hAnsi="Times New Roman" w:cs="Times New Roman"/>
          <w:sz w:val="24"/>
          <w:szCs w:val="24"/>
        </w:rPr>
        <w:t>By December 1976, Schmidt’s pro-nuclear coalition</w:t>
      </w:r>
      <w:r w:rsidR="00E33314" w:rsidRPr="00445E8B">
        <w:rPr>
          <w:rFonts w:ascii="Times New Roman" w:hAnsi="Times New Roman" w:cs="Times New Roman"/>
          <w:sz w:val="24"/>
          <w:szCs w:val="24"/>
        </w:rPr>
        <w:t>, which</w:t>
      </w:r>
      <w:r w:rsidR="005F0ABF" w:rsidRPr="00445E8B">
        <w:rPr>
          <w:rFonts w:ascii="Times New Roman" w:hAnsi="Times New Roman" w:cs="Times New Roman"/>
          <w:sz w:val="24"/>
          <w:szCs w:val="24"/>
        </w:rPr>
        <w:t xml:space="preserve"> consisted of members of his cabinet</w:t>
      </w:r>
      <w:r w:rsidR="00E33314" w:rsidRPr="00445E8B">
        <w:rPr>
          <w:rFonts w:ascii="Times New Roman" w:hAnsi="Times New Roman" w:cs="Times New Roman"/>
          <w:sz w:val="24"/>
          <w:szCs w:val="24"/>
        </w:rPr>
        <w:t xml:space="preserve">, </w:t>
      </w:r>
      <w:r w:rsidR="005F0ABF" w:rsidRPr="00445E8B">
        <w:rPr>
          <w:rFonts w:ascii="Times New Roman" w:hAnsi="Times New Roman" w:cs="Times New Roman"/>
          <w:sz w:val="24"/>
          <w:szCs w:val="24"/>
        </w:rPr>
        <w:t>the</w:t>
      </w:r>
      <w:r w:rsidR="00E33314" w:rsidRPr="00445E8B">
        <w:rPr>
          <w:rFonts w:ascii="Times New Roman" w:hAnsi="Times New Roman" w:cs="Times New Roman"/>
          <w:sz w:val="24"/>
          <w:szCs w:val="24"/>
        </w:rPr>
        <w:t xml:space="preserve"> leadership of the</w:t>
      </w:r>
      <w:r w:rsidR="005F0ABF" w:rsidRPr="00445E8B">
        <w:rPr>
          <w:rFonts w:ascii="Times New Roman" w:hAnsi="Times New Roman" w:cs="Times New Roman"/>
          <w:sz w:val="24"/>
          <w:szCs w:val="24"/>
        </w:rPr>
        <w:t xml:space="preserve"> </w:t>
      </w:r>
      <w:r w:rsidR="005D480C">
        <w:rPr>
          <w:rFonts w:ascii="Times New Roman" w:hAnsi="Times New Roman" w:cs="Times New Roman"/>
          <w:sz w:val="24"/>
          <w:szCs w:val="24"/>
        </w:rPr>
        <w:t xml:space="preserve">Social Democratic Party/Free Democratic Party (SPD/FDP) Coalition, </w:t>
      </w:r>
      <w:r w:rsidR="005F0ABF" w:rsidRPr="00445E8B">
        <w:rPr>
          <w:rFonts w:ascii="Times New Roman" w:hAnsi="Times New Roman" w:cs="Times New Roman"/>
          <w:sz w:val="24"/>
          <w:szCs w:val="24"/>
        </w:rPr>
        <w:t xml:space="preserve">energy policy internationalists, technological experts, and </w:t>
      </w:r>
      <w:r w:rsidR="00445E8B">
        <w:rPr>
          <w:rFonts w:ascii="Times New Roman" w:hAnsi="Times New Roman" w:cs="Times New Roman"/>
          <w:sz w:val="24"/>
          <w:szCs w:val="24"/>
        </w:rPr>
        <w:t>energy corporate</w:t>
      </w:r>
      <w:r w:rsidR="005F0ABF" w:rsidRPr="00445E8B">
        <w:rPr>
          <w:rFonts w:ascii="Times New Roman" w:hAnsi="Times New Roman" w:cs="Times New Roman"/>
          <w:sz w:val="24"/>
          <w:szCs w:val="24"/>
        </w:rPr>
        <w:t xml:space="preserve"> </w:t>
      </w:r>
      <w:r w:rsidR="00A4054F">
        <w:rPr>
          <w:rFonts w:ascii="Times New Roman" w:hAnsi="Times New Roman" w:cs="Times New Roman"/>
          <w:sz w:val="24"/>
          <w:szCs w:val="24"/>
        </w:rPr>
        <w:t>leaders</w:t>
      </w:r>
      <w:r w:rsidR="00E33314" w:rsidRPr="00445E8B">
        <w:rPr>
          <w:rFonts w:ascii="Times New Roman" w:hAnsi="Times New Roman" w:cs="Times New Roman"/>
          <w:sz w:val="24"/>
          <w:szCs w:val="24"/>
        </w:rPr>
        <w:t xml:space="preserve">, felt confident to </w:t>
      </w:r>
      <w:r w:rsidR="004468D1">
        <w:rPr>
          <w:rFonts w:ascii="Times New Roman" w:hAnsi="Times New Roman" w:cs="Times New Roman"/>
          <w:sz w:val="24"/>
          <w:szCs w:val="24"/>
        </w:rPr>
        <w:t>resume</w:t>
      </w:r>
      <w:r w:rsidR="00E33314" w:rsidRPr="00445E8B">
        <w:rPr>
          <w:rFonts w:ascii="Times New Roman" w:hAnsi="Times New Roman" w:cs="Times New Roman"/>
          <w:sz w:val="24"/>
          <w:szCs w:val="24"/>
        </w:rPr>
        <w:t xml:space="preserve"> construction of the largest reactor to date in West Germany at Brokdorf</w:t>
      </w:r>
      <w:r w:rsidR="004468D1">
        <w:rPr>
          <w:rFonts w:ascii="Times New Roman" w:hAnsi="Times New Roman" w:cs="Times New Roman"/>
          <w:sz w:val="24"/>
          <w:szCs w:val="24"/>
        </w:rPr>
        <w:t>, despite reinvigorated anti-nuclear resistance</w:t>
      </w:r>
      <w:r w:rsidR="00E33314" w:rsidRPr="00445E8B">
        <w:rPr>
          <w:rFonts w:ascii="Times New Roman" w:hAnsi="Times New Roman" w:cs="Times New Roman"/>
          <w:sz w:val="24"/>
          <w:szCs w:val="24"/>
        </w:rPr>
        <w:t>.</w:t>
      </w:r>
    </w:p>
    <w:p w14:paraId="3D65CFE0" w14:textId="4B1A0EB9" w:rsidR="00B35EDC" w:rsidRPr="00C71156" w:rsidRDefault="005966F0" w:rsidP="00C71156">
      <w:pPr>
        <w:spacing w:line="480" w:lineRule="auto"/>
        <w:ind w:firstLine="720"/>
        <w:rPr>
          <w:rFonts w:ascii="Times New Roman" w:hAnsi="Times New Roman" w:cs="Times New Roman"/>
          <w:sz w:val="24"/>
          <w:szCs w:val="24"/>
        </w:rPr>
      </w:pPr>
      <w:r>
        <w:rPr>
          <w:rFonts w:ascii="Times New Roman" w:hAnsi="Times New Roman" w:cs="Times New Roman"/>
          <w:sz w:val="24"/>
          <w:szCs w:val="24"/>
        </w:rPr>
        <w:t>To</w:t>
      </w:r>
      <w:r w:rsidR="00445E8B">
        <w:rPr>
          <w:rFonts w:ascii="Times New Roman" w:hAnsi="Times New Roman" w:cs="Times New Roman"/>
          <w:sz w:val="24"/>
          <w:szCs w:val="24"/>
        </w:rPr>
        <w:t xml:space="preserve"> demonstrate </w:t>
      </w:r>
      <w:r w:rsidR="00924A6C">
        <w:rPr>
          <w:rFonts w:ascii="Times New Roman" w:hAnsi="Times New Roman" w:cs="Times New Roman"/>
          <w:sz w:val="24"/>
          <w:szCs w:val="24"/>
        </w:rPr>
        <w:t>Schmidt</w:t>
      </w:r>
      <w:r w:rsidR="007506A3">
        <w:rPr>
          <w:rFonts w:ascii="Times New Roman" w:hAnsi="Times New Roman" w:cs="Times New Roman"/>
          <w:sz w:val="24"/>
          <w:szCs w:val="24"/>
        </w:rPr>
        <w:t>’s</w:t>
      </w:r>
      <w:r w:rsidR="00924A6C">
        <w:rPr>
          <w:rFonts w:ascii="Times New Roman" w:hAnsi="Times New Roman" w:cs="Times New Roman"/>
          <w:sz w:val="24"/>
          <w:szCs w:val="24"/>
        </w:rPr>
        <w:t xml:space="preserve"> and his cabinet’s efforts to increasingly characterize the debate as science against emotion and to build a pro-nuclear coalition, I draw on sources from the </w:t>
      </w:r>
      <w:r w:rsidR="001176E9">
        <w:rPr>
          <w:rFonts w:ascii="Times New Roman" w:hAnsi="Times New Roman" w:cs="Times New Roman"/>
          <w:sz w:val="24"/>
          <w:szCs w:val="24"/>
        </w:rPr>
        <w:t xml:space="preserve">Federal Ministry of Research and Technology, the Federal </w:t>
      </w:r>
      <w:r w:rsidR="0092415B">
        <w:rPr>
          <w:rFonts w:ascii="Times New Roman" w:hAnsi="Times New Roman" w:cs="Times New Roman"/>
          <w:sz w:val="24"/>
          <w:szCs w:val="24"/>
        </w:rPr>
        <w:t>M</w:t>
      </w:r>
      <w:r w:rsidR="001176E9">
        <w:rPr>
          <w:rFonts w:ascii="Times New Roman" w:hAnsi="Times New Roman" w:cs="Times New Roman"/>
          <w:sz w:val="24"/>
          <w:szCs w:val="24"/>
        </w:rPr>
        <w:t xml:space="preserve">inistry of </w:t>
      </w:r>
      <w:r w:rsidR="0092415B">
        <w:rPr>
          <w:rFonts w:ascii="Times New Roman" w:hAnsi="Times New Roman" w:cs="Times New Roman"/>
          <w:sz w:val="24"/>
          <w:szCs w:val="24"/>
        </w:rPr>
        <w:t>E</w:t>
      </w:r>
      <w:r w:rsidR="001176E9">
        <w:rPr>
          <w:rFonts w:ascii="Times New Roman" w:hAnsi="Times New Roman" w:cs="Times New Roman"/>
          <w:sz w:val="24"/>
          <w:szCs w:val="24"/>
        </w:rPr>
        <w:t>conomics, the</w:t>
      </w:r>
      <w:r w:rsidR="0092415B">
        <w:rPr>
          <w:rFonts w:ascii="Times New Roman" w:hAnsi="Times New Roman" w:cs="Times New Roman"/>
          <w:sz w:val="24"/>
          <w:szCs w:val="24"/>
        </w:rPr>
        <w:t xml:space="preserve"> German Foreign Office, the Chancellor’s Office, </w:t>
      </w:r>
      <w:r w:rsidR="006B2798">
        <w:rPr>
          <w:rFonts w:ascii="Times New Roman" w:hAnsi="Times New Roman" w:cs="Times New Roman"/>
          <w:sz w:val="24"/>
          <w:szCs w:val="24"/>
        </w:rPr>
        <w:t>as well as West German and French newspapers and weekly journals.</w:t>
      </w:r>
      <w:r w:rsidR="00462E1C">
        <w:rPr>
          <w:rFonts w:ascii="Times New Roman" w:hAnsi="Times New Roman" w:cs="Times New Roman"/>
          <w:sz w:val="24"/>
          <w:szCs w:val="24"/>
        </w:rPr>
        <w:t xml:space="preserve"> Additionally, I draw on personal correspondence from the Helmut Schmidt archives and materials from the archives of the Social Democratic Party (SPD) and the Free Democratic Party (FDP). </w:t>
      </w:r>
      <w:r w:rsidR="00924A6C">
        <w:rPr>
          <w:rFonts w:ascii="Times New Roman" w:hAnsi="Times New Roman" w:cs="Times New Roman"/>
          <w:sz w:val="24"/>
          <w:szCs w:val="24"/>
        </w:rPr>
        <w:t xml:space="preserve">Overall, the period analyzed in this chapter </w:t>
      </w:r>
      <w:r w:rsidR="00CD72FA">
        <w:rPr>
          <w:rFonts w:ascii="Times New Roman" w:hAnsi="Times New Roman" w:cs="Times New Roman"/>
          <w:sz w:val="24"/>
          <w:szCs w:val="24"/>
        </w:rPr>
        <w:t>is</w:t>
      </w:r>
      <w:r w:rsidR="00924A6C">
        <w:rPr>
          <w:rFonts w:ascii="Times New Roman" w:hAnsi="Times New Roman" w:cs="Times New Roman"/>
          <w:sz w:val="24"/>
          <w:szCs w:val="24"/>
        </w:rPr>
        <w:t xml:space="preserve"> crucial to </w:t>
      </w:r>
      <w:r w:rsidR="00CD72FA">
        <w:rPr>
          <w:rFonts w:ascii="Times New Roman" w:hAnsi="Times New Roman" w:cs="Times New Roman"/>
          <w:sz w:val="24"/>
          <w:szCs w:val="24"/>
        </w:rPr>
        <w:t>understanding the</w:t>
      </w:r>
      <w:r>
        <w:rPr>
          <w:rFonts w:ascii="Times New Roman" w:hAnsi="Times New Roman" w:cs="Times New Roman"/>
          <w:sz w:val="24"/>
          <w:szCs w:val="24"/>
        </w:rPr>
        <w:t xml:space="preserve"> </w:t>
      </w:r>
      <w:r w:rsidR="00030130">
        <w:rPr>
          <w:rFonts w:ascii="Times New Roman" w:hAnsi="Times New Roman" w:cs="Times New Roman"/>
          <w:sz w:val="24"/>
          <w:szCs w:val="24"/>
        </w:rPr>
        <w:t xml:space="preserve">evolution of the </w:t>
      </w:r>
      <w:r>
        <w:rPr>
          <w:rFonts w:ascii="Times New Roman" w:hAnsi="Times New Roman" w:cs="Times New Roman"/>
          <w:sz w:val="24"/>
          <w:szCs w:val="24"/>
        </w:rPr>
        <w:t>West German</w:t>
      </w:r>
      <w:r w:rsidR="00924A6C">
        <w:rPr>
          <w:rFonts w:ascii="Times New Roman" w:hAnsi="Times New Roman" w:cs="Times New Roman"/>
          <w:sz w:val="24"/>
          <w:szCs w:val="24"/>
        </w:rPr>
        <w:t xml:space="preserve"> nuclear energy debate</w:t>
      </w:r>
      <w:r w:rsidR="00CD72FA">
        <w:rPr>
          <w:rFonts w:ascii="Times New Roman" w:hAnsi="Times New Roman" w:cs="Times New Roman"/>
          <w:sz w:val="24"/>
          <w:szCs w:val="24"/>
        </w:rPr>
        <w:t>.</w:t>
      </w:r>
      <w:r w:rsidR="0025716D">
        <w:rPr>
          <w:rFonts w:ascii="Times New Roman" w:hAnsi="Times New Roman" w:cs="Times New Roman"/>
          <w:sz w:val="24"/>
          <w:szCs w:val="24"/>
        </w:rPr>
        <w:t xml:space="preserve"> Wyhl produced an establishment vs. anti-establishment nature to the debate</w:t>
      </w:r>
      <w:r w:rsidR="00886DF9">
        <w:rPr>
          <w:rFonts w:ascii="Times New Roman" w:hAnsi="Times New Roman" w:cs="Times New Roman"/>
          <w:sz w:val="24"/>
          <w:szCs w:val="24"/>
        </w:rPr>
        <w:t>.</w:t>
      </w:r>
      <w:r w:rsidR="0025716D">
        <w:rPr>
          <w:rFonts w:ascii="Times New Roman" w:hAnsi="Times New Roman" w:cs="Times New Roman"/>
          <w:sz w:val="24"/>
          <w:szCs w:val="24"/>
        </w:rPr>
        <w:t xml:space="preserve"> </w:t>
      </w:r>
      <w:r w:rsidR="00D61C5F">
        <w:rPr>
          <w:rFonts w:ascii="Times New Roman" w:hAnsi="Times New Roman" w:cs="Times New Roman"/>
          <w:sz w:val="24"/>
          <w:szCs w:val="24"/>
        </w:rPr>
        <w:t xml:space="preserve">Schmidt and his pro-nuclear allies believed that their program being </w:t>
      </w:r>
      <w:r w:rsidR="00392D0F">
        <w:rPr>
          <w:rFonts w:ascii="Times New Roman" w:hAnsi="Times New Roman" w:cs="Times New Roman"/>
          <w:sz w:val="24"/>
          <w:szCs w:val="24"/>
        </w:rPr>
        <w:t>built</w:t>
      </w:r>
      <w:r w:rsidR="007431A6">
        <w:rPr>
          <w:rFonts w:ascii="Times New Roman" w:hAnsi="Times New Roman" w:cs="Times New Roman"/>
          <w:sz w:val="24"/>
          <w:szCs w:val="24"/>
        </w:rPr>
        <w:t xml:space="preserve"> and marketed</w:t>
      </w:r>
      <w:r w:rsidR="00392D0F">
        <w:rPr>
          <w:rFonts w:ascii="Times New Roman" w:hAnsi="Times New Roman" w:cs="Times New Roman"/>
          <w:sz w:val="24"/>
          <w:szCs w:val="24"/>
        </w:rPr>
        <w:t xml:space="preserve"> with a foundation of “industry, science, and administration</w:t>
      </w:r>
      <w:r w:rsidR="007506A3">
        <w:rPr>
          <w:rFonts w:ascii="Times New Roman" w:hAnsi="Times New Roman" w:cs="Times New Roman"/>
          <w:sz w:val="24"/>
          <w:szCs w:val="24"/>
        </w:rPr>
        <w:t>,</w:t>
      </w:r>
      <w:r w:rsidR="00392D0F">
        <w:rPr>
          <w:rFonts w:ascii="Times New Roman" w:hAnsi="Times New Roman" w:cs="Times New Roman"/>
          <w:sz w:val="24"/>
          <w:szCs w:val="24"/>
        </w:rPr>
        <w:t>” supported by an extensive media campaign</w:t>
      </w:r>
      <w:r w:rsidR="00B432CB">
        <w:rPr>
          <w:rFonts w:ascii="Times New Roman" w:hAnsi="Times New Roman" w:cs="Times New Roman"/>
          <w:sz w:val="24"/>
          <w:szCs w:val="24"/>
        </w:rPr>
        <w:t>,</w:t>
      </w:r>
      <w:r w:rsidR="00392D0F">
        <w:rPr>
          <w:rFonts w:ascii="Times New Roman" w:hAnsi="Times New Roman" w:cs="Times New Roman"/>
          <w:sz w:val="24"/>
          <w:szCs w:val="24"/>
        </w:rPr>
        <w:t xml:space="preserve"> would be enough to convince the </w:t>
      </w:r>
      <w:r w:rsidR="00B0264E">
        <w:rPr>
          <w:rFonts w:ascii="Times New Roman" w:hAnsi="Times New Roman" w:cs="Times New Roman"/>
          <w:sz w:val="24"/>
          <w:szCs w:val="24"/>
        </w:rPr>
        <w:t>increasingly</w:t>
      </w:r>
      <w:r w:rsidR="00392D0F">
        <w:rPr>
          <w:rFonts w:ascii="Times New Roman" w:hAnsi="Times New Roman" w:cs="Times New Roman"/>
          <w:sz w:val="24"/>
          <w:szCs w:val="24"/>
        </w:rPr>
        <w:t xml:space="preserve"> skeptical West German voters</w:t>
      </w:r>
      <w:r w:rsidR="00DC4DEC">
        <w:rPr>
          <w:rFonts w:ascii="Times New Roman" w:hAnsi="Times New Roman" w:cs="Times New Roman"/>
          <w:sz w:val="24"/>
          <w:szCs w:val="24"/>
        </w:rPr>
        <w:t>.</w:t>
      </w:r>
      <w:r w:rsidR="00070B6C">
        <w:rPr>
          <w:rFonts w:ascii="Times New Roman" w:hAnsi="Times New Roman" w:cs="Times New Roman"/>
          <w:sz w:val="24"/>
          <w:szCs w:val="24"/>
        </w:rPr>
        <w:t xml:space="preserve"> With this pro-nuclear foundation, extensive media campaign, and understanding of German pro-nuclear </w:t>
      </w:r>
      <w:r w:rsidR="00C71156">
        <w:rPr>
          <w:rFonts w:ascii="Times New Roman" w:hAnsi="Times New Roman" w:cs="Times New Roman"/>
          <w:sz w:val="24"/>
          <w:szCs w:val="24"/>
        </w:rPr>
        <w:t>sentiment,</w:t>
      </w:r>
      <w:r w:rsidR="00070B6C">
        <w:rPr>
          <w:rFonts w:ascii="Times New Roman" w:hAnsi="Times New Roman" w:cs="Times New Roman"/>
          <w:sz w:val="24"/>
          <w:szCs w:val="24"/>
        </w:rPr>
        <w:t xml:space="preserve"> which was supported by data from multiple </w:t>
      </w:r>
      <w:r w:rsidR="00070B6C">
        <w:rPr>
          <w:rFonts w:ascii="Times New Roman" w:hAnsi="Times New Roman" w:cs="Times New Roman"/>
          <w:sz w:val="24"/>
          <w:szCs w:val="24"/>
        </w:rPr>
        <w:lastRenderedPageBreak/>
        <w:t xml:space="preserve">surveys, Schmidt and </w:t>
      </w:r>
      <w:r w:rsidR="00070B6C" w:rsidRPr="0085105C">
        <w:rPr>
          <w:rFonts w:ascii="Times New Roman" w:hAnsi="Times New Roman" w:cs="Times New Roman"/>
          <w:sz w:val="24"/>
          <w:szCs w:val="24"/>
        </w:rPr>
        <w:t>Matthöfer</w:t>
      </w:r>
      <w:r w:rsidR="00070B6C">
        <w:rPr>
          <w:rFonts w:ascii="Times New Roman" w:hAnsi="Times New Roman" w:cs="Times New Roman"/>
          <w:sz w:val="24"/>
          <w:szCs w:val="24"/>
        </w:rPr>
        <w:t xml:space="preserve"> approved the reactor construction plan at Brokdorf for 1977. Believing they had </w:t>
      </w:r>
      <w:r w:rsidR="00D8155D">
        <w:rPr>
          <w:rFonts w:ascii="Times New Roman" w:hAnsi="Times New Roman" w:cs="Times New Roman"/>
          <w:sz w:val="24"/>
          <w:szCs w:val="24"/>
        </w:rPr>
        <w:t xml:space="preserve">public </w:t>
      </w:r>
      <w:r w:rsidR="00070B6C">
        <w:rPr>
          <w:rFonts w:ascii="Times New Roman" w:hAnsi="Times New Roman" w:cs="Times New Roman"/>
          <w:sz w:val="24"/>
          <w:szCs w:val="24"/>
        </w:rPr>
        <w:t xml:space="preserve">support, Schmidt and </w:t>
      </w:r>
      <w:r w:rsidR="00070B6C" w:rsidRPr="0085105C">
        <w:rPr>
          <w:rFonts w:ascii="Times New Roman" w:hAnsi="Times New Roman" w:cs="Times New Roman"/>
          <w:sz w:val="24"/>
          <w:szCs w:val="24"/>
        </w:rPr>
        <w:t>Matthöfer</w:t>
      </w:r>
      <w:r w:rsidR="00070B6C">
        <w:rPr>
          <w:rFonts w:ascii="Times New Roman" w:hAnsi="Times New Roman" w:cs="Times New Roman"/>
          <w:sz w:val="24"/>
          <w:szCs w:val="24"/>
        </w:rPr>
        <w:t xml:space="preserve"> would instead create the environment for one of the largest anti-nuclear protests in German history.</w:t>
      </w:r>
    </w:p>
    <w:p w14:paraId="52BCA966" w14:textId="5AD1048B" w:rsidR="00C6070F" w:rsidRDefault="004B4CE8" w:rsidP="00C6070F">
      <w:pPr>
        <w:spacing w:line="480" w:lineRule="auto"/>
        <w:ind w:firstLine="720"/>
        <w:jc w:val="center"/>
        <w:rPr>
          <w:rFonts w:ascii="Times New Roman" w:hAnsi="Times New Roman" w:cs="Times New Roman"/>
          <w:b/>
          <w:bCs/>
          <w:sz w:val="24"/>
          <w:szCs w:val="24"/>
        </w:rPr>
      </w:pPr>
      <w:r w:rsidRPr="004B4CE8">
        <w:rPr>
          <w:rFonts w:ascii="Times New Roman" w:hAnsi="Times New Roman" w:cs="Times New Roman"/>
          <w:b/>
          <w:bCs/>
          <w:sz w:val="24"/>
          <w:szCs w:val="24"/>
        </w:rPr>
        <w:t xml:space="preserve">Matthöfer Responds to </w:t>
      </w:r>
      <w:r w:rsidR="0085105C" w:rsidRPr="004B4CE8">
        <w:rPr>
          <w:rFonts w:ascii="Times New Roman" w:hAnsi="Times New Roman" w:cs="Times New Roman"/>
          <w:b/>
          <w:bCs/>
          <w:sz w:val="24"/>
          <w:szCs w:val="24"/>
        </w:rPr>
        <w:t>the</w:t>
      </w:r>
      <w:r w:rsidR="0085105C">
        <w:rPr>
          <w:rFonts w:ascii="Times New Roman" w:hAnsi="Times New Roman" w:cs="Times New Roman"/>
          <w:b/>
          <w:bCs/>
          <w:sz w:val="24"/>
          <w:szCs w:val="24"/>
        </w:rPr>
        <w:t xml:space="preserve"> Protests at Wyhl</w:t>
      </w:r>
    </w:p>
    <w:p w14:paraId="7256174F" w14:textId="2BC069B9" w:rsidR="00196DB9" w:rsidRDefault="0085105C" w:rsidP="00196DB9">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March 6,</w:t>
      </w:r>
      <w:r w:rsidR="0018724F">
        <w:rPr>
          <w:rFonts w:ascii="Times New Roman" w:hAnsi="Times New Roman" w:cs="Times New Roman"/>
          <w:sz w:val="24"/>
          <w:szCs w:val="24"/>
        </w:rPr>
        <w:t xml:space="preserve"> 1975</w:t>
      </w:r>
      <w:r w:rsidR="00D8155D">
        <w:rPr>
          <w:rFonts w:ascii="Times New Roman" w:hAnsi="Times New Roman" w:cs="Times New Roman"/>
          <w:sz w:val="24"/>
          <w:szCs w:val="24"/>
        </w:rPr>
        <w:t>,</w:t>
      </w:r>
      <w:r>
        <w:rPr>
          <w:rFonts w:ascii="Times New Roman" w:hAnsi="Times New Roman" w:cs="Times New Roman"/>
          <w:sz w:val="24"/>
          <w:szCs w:val="24"/>
        </w:rPr>
        <w:t xml:space="preserve"> almost three weeks after the protests at Wyhl broke out, </w:t>
      </w:r>
      <w:r w:rsidR="00DD20D7">
        <w:rPr>
          <w:rFonts w:ascii="Times New Roman" w:hAnsi="Times New Roman" w:cs="Times New Roman"/>
          <w:sz w:val="24"/>
          <w:szCs w:val="24"/>
        </w:rPr>
        <w:t xml:space="preserve">Hans </w:t>
      </w:r>
      <w:r w:rsidRPr="0085105C">
        <w:rPr>
          <w:rFonts w:ascii="Times New Roman" w:hAnsi="Times New Roman" w:cs="Times New Roman"/>
          <w:sz w:val="24"/>
          <w:szCs w:val="24"/>
        </w:rPr>
        <w:t>Matthöfer</w:t>
      </w:r>
      <w:r w:rsidR="00A66C21">
        <w:rPr>
          <w:rFonts w:ascii="Times New Roman" w:hAnsi="Times New Roman" w:cs="Times New Roman"/>
          <w:sz w:val="24"/>
          <w:szCs w:val="24"/>
        </w:rPr>
        <w:t xml:space="preserve"> led the series of government responses to the anti-nuclear protests.</w:t>
      </w:r>
      <w:r w:rsidR="00A23D92">
        <w:rPr>
          <w:rFonts w:ascii="Times New Roman" w:hAnsi="Times New Roman" w:cs="Times New Roman"/>
          <w:sz w:val="24"/>
          <w:szCs w:val="24"/>
        </w:rPr>
        <w:t xml:space="preserve"> H</w:t>
      </w:r>
      <w:r w:rsidR="00A66C21">
        <w:rPr>
          <w:rFonts w:ascii="Times New Roman" w:hAnsi="Times New Roman" w:cs="Times New Roman"/>
          <w:sz w:val="24"/>
          <w:szCs w:val="24"/>
        </w:rPr>
        <w:t>e</w:t>
      </w:r>
      <w:r>
        <w:rPr>
          <w:rFonts w:ascii="Times New Roman" w:hAnsi="Times New Roman" w:cs="Times New Roman"/>
          <w:sz w:val="24"/>
          <w:szCs w:val="24"/>
        </w:rPr>
        <w:t xml:space="preserve"> utilized an address at the INTERATOM international nuclear energy symposium</w:t>
      </w:r>
      <w:r w:rsidR="00363C7B">
        <w:rPr>
          <w:rFonts w:ascii="Times New Roman" w:hAnsi="Times New Roman" w:cs="Times New Roman"/>
          <w:sz w:val="24"/>
          <w:szCs w:val="24"/>
        </w:rPr>
        <w:t xml:space="preserve"> in Bensberg</w:t>
      </w:r>
      <w:r>
        <w:rPr>
          <w:rFonts w:ascii="Times New Roman" w:hAnsi="Times New Roman" w:cs="Times New Roman"/>
          <w:sz w:val="24"/>
          <w:szCs w:val="24"/>
        </w:rPr>
        <w:t xml:space="preserve"> to </w:t>
      </w:r>
      <w:r w:rsidR="00363C7B">
        <w:rPr>
          <w:rFonts w:ascii="Times New Roman" w:hAnsi="Times New Roman" w:cs="Times New Roman"/>
          <w:sz w:val="24"/>
          <w:szCs w:val="24"/>
        </w:rPr>
        <w:t xml:space="preserve">comment on the </w:t>
      </w:r>
      <w:r w:rsidR="00A66C21">
        <w:rPr>
          <w:rFonts w:ascii="Times New Roman" w:hAnsi="Times New Roman" w:cs="Times New Roman"/>
          <w:sz w:val="24"/>
          <w:szCs w:val="24"/>
        </w:rPr>
        <w:t xml:space="preserve">need for a public dialogue about nuclear energy </w:t>
      </w:r>
      <w:r w:rsidR="00363C7B">
        <w:rPr>
          <w:rFonts w:ascii="Times New Roman" w:hAnsi="Times New Roman" w:cs="Times New Roman"/>
          <w:sz w:val="24"/>
          <w:szCs w:val="24"/>
        </w:rPr>
        <w:t xml:space="preserve">and the federal government’s next steps. </w:t>
      </w:r>
      <w:r w:rsidR="00BE63CC" w:rsidRPr="0085105C">
        <w:rPr>
          <w:rFonts w:ascii="Times New Roman" w:hAnsi="Times New Roman" w:cs="Times New Roman"/>
          <w:sz w:val="24"/>
          <w:szCs w:val="24"/>
        </w:rPr>
        <w:t>Matthöfer</w:t>
      </w:r>
      <w:r w:rsidR="00BE63CC">
        <w:rPr>
          <w:rFonts w:ascii="Times New Roman" w:hAnsi="Times New Roman" w:cs="Times New Roman"/>
          <w:sz w:val="24"/>
          <w:szCs w:val="24"/>
        </w:rPr>
        <w:t xml:space="preserve"> too</w:t>
      </w:r>
      <w:r w:rsidR="00AA2A67">
        <w:rPr>
          <w:rFonts w:ascii="Times New Roman" w:hAnsi="Times New Roman" w:cs="Times New Roman"/>
          <w:sz w:val="24"/>
          <w:szCs w:val="24"/>
        </w:rPr>
        <w:t>k an empathetic approach to the concerns of many of the protestors and promised to establish a massive informational program</w:t>
      </w:r>
      <w:r w:rsidR="009B55F9">
        <w:rPr>
          <w:rFonts w:ascii="Times New Roman" w:hAnsi="Times New Roman" w:cs="Times New Roman"/>
          <w:sz w:val="24"/>
          <w:szCs w:val="24"/>
        </w:rPr>
        <w:t xml:space="preserve"> to address the questions that many voters had</w:t>
      </w:r>
      <w:r w:rsidR="008B0F49">
        <w:rPr>
          <w:rFonts w:ascii="Times New Roman" w:hAnsi="Times New Roman" w:cs="Times New Roman"/>
          <w:sz w:val="24"/>
          <w:szCs w:val="24"/>
        </w:rPr>
        <w:t>. This media campaign would discuss</w:t>
      </w:r>
      <w:r w:rsidR="00AA2A67">
        <w:rPr>
          <w:rFonts w:ascii="Times New Roman" w:hAnsi="Times New Roman" w:cs="Times New Roman"/>
          <w:sz w:val="24"/>
          <w:szCs w:val="24"/>
        </w:rPr>
        <w:t xml:space="preserve"> nuclear energy</w:t>
      </w:r>
      <w:r w:rsidR="008B0F49">
        <w:rPr>
          <w:rFonts w:ascii="Times New Roman" w:hAnsi="Times New Roman" w:cs="Times New Roman"/>
          <w:sz w:val="24"/>
          <w:szCs w:val="24"/>
        </w:rPr>
        <w:t xml:space="preserve"> alongside other West German energy needs and</w:t>
      </w:r>
      <w:r w:rsidR="00AA2A67">
        <w:rPr>
          <w:rFonts w:ascii="Times New Roman" w:hAnsi="Times New Roman" w:cs="Times New Roman"/>
          <w:sz w:val="24"/>
          <w:szCs w:val="24"/>
        </w:rPr>
        <w:t xml:space="preserve"> would “</w:t>
      </w:r>
      <w:r w:rsidR="00AA2A67" w:rsidRPr="00AA2A67">
        <w:rPr>
          <w:rFonts w:ascii="Times New Roman" w:hAnsi="Times New Roman" w:cs="Times New Roman"/>
          <w:sz w:val="24"/>
          <w:szCs w:val="24"/>
        </w:rPr>
        <w:t>gives all those involved</w:t>
      </w:r>
      <w:r w:rsidR="00AA2A67">
        <w:rPr>
          <w:rFonts w:ascii="Times New Roman" w:hAnsi="Times New Roman" w:cs="Times New Roman"/>
          <w:sz w:val="24"/>
          <w:szCs w:val="24"/>
        </w:rPr>
        <w:t>…</w:t>
      </w:r>
      <w:r w:rsidR="00AA2A67" w:rsidRPr="00AA2A67">
        <w:rPr>
          <w:rFonts w:ascii="Times New Roman" w:hAnsi="Times New Roman" w:cs="Times New Roman"/>
          <w:sz w:val="24"/>
          <w:szCs w:val="24"/>
        </w:rPr>
        <w:t>the opportunity to give an account and to inform themselves about the status of what has been achieved so far and the problems that lie ahead.</w:t>
      </w:r>
      <w:r w:rsidR="00AA2A67">
        <w:rPr>
          <w:rFonts w:ascii="Times New Roman" w:hAnsi="Times New Roman" w:cs="Times New Roman"/>
          <w:sz w:val="24"/>
          <w:szCs w:val="24"/>
        </w:rPr>
        <w:t>”</w:t>
      </w:r>
      <w:r w:rsidR="00AA2A67">
        <w:rPr>
          <w:rStyle w:val="FootnoteReference"/>
          <w:rFonts w:ascii="Times New Roman" w:hAnsi="Times New Roman" w:cs="Times New Roman"/>
          <w:sz w:val="24"/>
          <w:szCs w:val="24"/>
        </w:rPr>
        <w:footnoteReference w:id="2"/>
      </w:r>
      <w:r w:rsidR="008B0F49">
        <w:rPr>
          <w:rFonts w:ascii="Times New Roman" w:hAnsi="Times New Roman" w:cs="Times New Roman"/>
          <w:sz w:val="24"/>
          <w:szCs w:val="24"/>
        </w:rPr>
        <w:t xml:space="preserve"> Furthermore, </w:t>
      </w:r>
      <w:r w:rsidR="008B0F49" w:rsidRPr="0085105C">
        <w:rPr>
          <w:rFonts w:ascii="Times New Roman" w:hAnsi="Times New Roman" w:cs="Times New Roman"/>
          <w:sz w:val="24"/>
          <w:szCs w:val="24"/>
        </w:rPr>
        <w:t>Matthöfer</w:t>
      </w:r>
      <w:r w:rsidR="008B0F49">
        <w:rPr>
          <w:rFonts w:ascii="Times New Roman" w:hAnsi="Times New Roman" w:cs="Times New Roman"/>
          <w:sz w:val="24"/>
          <w:szCs w:val="24"/>
        </w:rPr>
        <w:t xml:space="preserve"> sought to dispel the notion that the government was not interested in citizens’ concerns or that it was trying to dictate a dangerous program without the public’s consent. He continued</w:t>
      </w:r>
      <w:r w:rsidR="00D8155D">
        <w:rPr>
          <w:rFonts w:ascii="Times New Roman" w:hAnsi="Times New Roman" w:cs="Times New Roman"/>
          <w:sz w:val="24"/>
          <w:szCs w:val="24"/>
        </w:rPr>
        <w:t>,</w:t>
      </w:r>
      <w:r w:rsidR="008B0F49">
        <w:rPr>
          <w:rFonts w:ascii="Times New Roman" w:hAnsi="Times New Roman" w:cs="Times New Roman"/>
          <w:sz w:val="24"/>
          <w:szCs w:val="24"/>
        </w:rPr>
        <w:t xml:space="preserve"> “</w:t>
      </w:r>
      <w:r w:rsidR="008B0F49" w:rsidRPr="008B0F49">
        <w:rPr>
          <w:rFonts w:ascii="Times New Roman" w:hAnsi="Times New Roman" w:cs="Times New Roman"/>
          <w:sz w:val="24"/>
          <w:szCs w:val="24"/>
        </w:rPr>
        <w:t>We live in a state of capable citizens who do not allow themselves to be planned at will. They want to be factually informed, they want to be sufficiently involved in decisions about their living environment and they do not blindly trust political or technocratic authorities.</w:t>
      </w:r>
      <w:r w:rsidR="000720EC">
        <w:rPr>
          <w:rFonts w:ascii="Times New Roman" w:hAnsi="Times New Roman" w:cs="Times New Roman"/>
          <w:sz w:val="24"/>
          <w:szCs w:val="24"/>
        </w:rPr>
        <w:t>”</w:t>
      </w:r>
      <w:r w:rsidR="000720EC">
        <w:rPr>
          <w:rStyle w:val="FootnoteReference"/>
          <w:rFonts w:ascii="Times New Roman" w:hAnsi="Times New Roman" w:cs="Times New Roman"/>
          <w:sz w:val="24"/>
          <w:szCs w:val="24"/>
        </w:rPr>
        <w:footnoteReference w:id="3"/>
      </w:r>
      <w:r w:rsidR="00A66C21">
        <w:rPr>
          <w:rFonts w:ascii="Times New Roman" w:hAnsi="Times New Roman" w:cs="Times New Roman"/>
          <w:sz w:val="24"/>
          <w:szCs w:val="24"/>
        </w:rPr>
        <w:t xml:space="preserve"> Furthermore, </w:t>
      </w:r>
      <w:r w:rsidR="00A66C21" w:rsidRPr="0085105C">
        <w:rPr>
          <w:rFonts w:ascii="Times New Roman" w:hAnsi="Times New Roman" w:cs="Times New Roman"/>
          <w:sz w:val="24"/>
          <w:szCs w:val="24"/>
        </w:rPr>
        <w:t>Matthöfer</w:t>
      </w:r>
      <w:r w:rsidR="00A66C21">
        <w:rPr>
          <w:rFonts w:ascii="Times New Roman" w:hAnsi="Times New Roman" w:cs="Times New Roman"/>
          <w:sz w:val="24"/>
          <w:szCs w:val="24"/>
        </w:rPr>
        <w:t xml:space="preserve"> </w:t>
      </w:r>
      <w:r w:rsidR="00A66C21" w:rsidRPr="00A66C21">
        <w:rPr>
          <w:rFonts w:ascii="Times New Roman" w:hAnsi="Times New Roman" w:cs="Times New Roman"/>
          <w:sz w:val="24"/>
          <w:szCs w:val="24"/>
        </w:rPr>
        <w:t xml:space="preserve">emphasized </w:t>
      </w:r>
      <w:r w:rsidR="00A66C21">
        <w:rPr>
          <w:rFonts w:ascii="Times New Roman" w:hAnsi="Times New Roman" w:cs="Times New Roman"/>
          <w:sz w:val="24"/>
          <w:szCs w:val="24"/>
        </w:rPr>
        <w:t xml:space="preserve">that </w:t>
      </w:r>
      <w:r w:rsidR="00A66C21" w:rsidRPr="00A66C21">
        <w:rPr>
          <w:rFonts w:ascii="Times New Roman" w:hAnsi="Times New Roman" w:cs="Times New Roman"/>
          <w:sz w:val="24"/>
          <w:szCs w:val="24"/>
        </w:rPr>
        <w:t>while the “the public debate on the dangers and environmental impact of nuclear energy cannot be taken seriously enough”</w:t>
      </w:r>
      <w:r w:rsidR="00A66C21">
        <w:rPr>
          <w:rFonts w:ascii="Times New Roman" w:hAnsi="Times New Roman" w:cs="Times New Roman"/>
          <w:sz w:val="24"/>
          <w:szCs w:val="24"/>
        </w:rPr>
        <w:t>, West Germany still needed to meet its energy demands and that the nuclear energy program would continue.</w:t>
      </w:r>
      <w:r w:rsidR="00A66C21">
        <w:rPr>
          <w:rStyle w:val="FootnoteReference"/>
          <w:rFonts w:ascii="Times New Roman" w:hAnsi="Times New Roman" w:cs="Times New Roman"/>
          <w:sz w:val="24"/>
          <w:szCs w:val="24"/>
        </w:rPr>
        <w:footnoteReference w:id="4"/>
      </w:r>
      <w:r w:rsidR="00A66C21">
        <w:rPr>
          <w:rFonts w:ascii="Times New Roman" w:hAnsi="Times New Roman" w:cs="Times New Roman"/>
          <w:sz w:val="24"/>
          <w:szCs w:val="24"/>
        </w:rPr>
        <w:t xml:space="preserve">  </w:t>
      </w:r>
      <w:r w:rsidR="009B55F9" w:rsidRPr="0085105C">
        <w:rPr>
          <w:rFonts w:ascii="Times New Roman" w:hAnsi="Times New Roman" w:cs="Times New Roman"/>
          <w:sz w:val="24"/>
          <w:szCs w:val="24"/>
        </w:rPr>
        <w:lastRenderedPageBreak/>
        <w:t>Matthöfer</w:t>
      </w:r>
      <w:r w:rsidR="009B55F9">
        <w:rPr>
          <w:rFonts w:ascii="Times New Roman" w:hAnsi="Times New Roman" w:cs="Times New Roman"/>
          <w:sz w:val="24"/>
          <w:szCs w:val="24"/>
        </w:rPr>
        <w:t xml:space="preserve"> assured his listeners that the Chancellor and ministers would not have approved a program that was reckless or dangerous but that the government’s response and media campaign would not “</w:t>
      </w:r>
      <w:r w:rsidR="009B55F9" w:rsidRPr="009B55F9">
        <w:rPr>
          <w:rFonts w:ascii="Times New Roman" w:hAnsi="Times New Roman" w:cs="Times New Roman"/>
          <w:sz w:val="24"/>
          <w:szCs w:val="24"/>
        </w:rPr>
        <w:t>trivialize the concerns of prudent citizens about their health, the environment and, in some cases, their livelihoods.</w:t>
      </w:r>
      <w:r w:rsidR="009B55F9">
        <w:rPr>
          <w:rFonts w:ascii="Times New Roman" w:hAnsi="Times New Roman" w:cs="Times New Roman"/>
          <w:sz w:val="24"/>
          <w:szCs w:val="24"/>
        </w:rPr>
        <w:t>”</w:t>
      </w:r>
      <w:r w:rsidR="009B55F9">
        <w:rPr>
          <w:rStyle w:val="FootnoteReference"/>
          <w:rFonts w:ascii="Times New Roman" w:hAnsi="Times New Roman" w:cs="Times New Roman"/>
          <w:sz w:val="24"/>
          <w:szCs w:val="24"/>
        </w:rPr>
        <w:footnoteReference w:id="5"/>
      </w:r>
      <w:r w:rsidR="008F212D">
        <w:rPr>
          <w:rFonts w:ascii="Times New Roman" w:hAnsi="Times New Roman" w:cs="Times New Roman"/>
          <w:sz w:val="24"/>
          <w:szCs w:val="24"/>
        </w:rPr>
        <w:t xml:space="preserve"> From this speech, </w:t>
      </w:r>
      <w:r w:rsidR="00050454" w:rsidRPr="0085105C">
        <w:rPr>
          <w:rFonts w:ascii="Times New Roman" w:hAnsi="Times New Roman" w:cs="Times New Roman"/>
          <w:sz w:val="24"/>
          <w:szCs w:val="24"/>
        </w:rPr>
        <w:t>Matthöfer</w:t>
      </w:r>
      <w:r w:rsidR="00050454">
        <w:rPr>
          <w:rFonts w:ascii="Times New Roman" w:hAnsi="Times New Roman" w:cs="Times New Roman"/>
          <w:sz w:val="24"/>
          <w:szCs w:val="24"/>
        </w:rPr>
        <w:t xml:space="preserve"> made it clear that while the protests had caught the </w:t>
      </w:r>
      <w:r w:rsidR="00B35EDC">
        <w:rPr>
          <w:rFonts w:ascii="Times New Roman" w:hAnsi="Times New Roman" w:cs="Times New Roman"/>
          <w:sz w:val="24"/>
          <w:szCs w:val="24"/>
        </w:rPr>
        <w:t>c</w:t>
      </w:r>
      <w:r w:rsidR="00050454">
        <w:rPr>
          <w:rFonts w:ascii="Times New Roman" w:hAnsi="Times New Roman" w:cs="Times New Roman"/>
          <w:sz w:val="24"/>
          <w:szCs w:val="24"/>
        </w:rPr>
        <w:t xml:space="preserve">hancellor, </w:t>
      </w:r>
      <w:r w:rsidR="00695313">
        <w:rPr>
          <w:rFonts w:ascii="Times New Roman" w:hAnsi="Times New Roman" w:cs="Times New Roman"/>
          <w:sz w:val="24"/>
          <w:szCs w:val="24"/>
        </w:rPr>
        <w:t xml:space="preserve">federal </w:t>
      </w:r>
      <w:r w:rsidR="00050454">
        <w:rPr>
          <w:rFonts w:ascii="Times New Roman" w:hAnsi="Times New Roman" w:cs="Times New Roman"/>
          <w:sz w:val="24"/>
          <w:szCs w:val="24"/>
        </w:rPr>
        <w:t xml:space="preserve">ministers, and other members of the Fourth Atomic Energy Program off guard, it </w:t>
      </w:r>
      <w:r w:rsidR="00196DB9">
        <w:rPr>
          <w:rFonts w:ascii="Times New Roman" w:hAnsi="Times New Roman" w:cs="Times New Roman"/>
          <w:sz w:val="24"/>
          <w:szCs w:val="24"/>
        </w:rPr>
        <w:t>would</w:t>
      </w:r>
      <w:r w:rsidR="00050454">
        <w:rPr>
          <w:rFonts w:ascii="Times New Roman" w:hAnsi="Times New Roman" w:cs="Times New Roman"/>
          <w:sz w:val="24"/>
          <w:szCs w:val="24"/>
        </w:rPr>
        <w:t xml:space="preserve"> still proceed.</w:t>
      </w:r>
      <w:r w:rsidR="00196DB9">
        <w:rPr>
          <w:rFonts w:ascii="Times New Roman" w:hAnsi="Times New Roman" w:cs="Times New Roman"/>
          <w:sz w:val="24"/>
          <w:szCs w:val="24"/>
        </w:rPr>
        <w:t xml:space="preserve"> Schmidt and his ministers committed to the effort to educate the public about the necessity of nuclear energy and assure them atomic energy’s safety moving forward.</w:t>
      </w:r>
      <w:r w:rsidR="00050454">
        <w:rPr>
          <w:rFonts w:ascii="Times New Roman" w:hAnsi="Times New Roman" w:cs="Times New Roman"/>
          <w:sz w:val="24"/>
          <w:szCs w:val="24"/>
        </w:rPr>
        <w:t xml:space="preserve"> </w:t>
      </w:r>
      <w:r w:rsidR="00196DB9">
        <w:rPr>
          <w:rFonts w:ascii="Times New Roman" w:hAnsi="Times New Roman" w:cs="Times New Roman"/>
          <w:sz w:val="24"/>
          <w:szCs w:val="24"/>
        </w:rPr>
        <w:t xml:space="preserve">Furthermore, they would need to </w:t>
      </w:r>
      <w:r w:rsidR="005819DC">
        <w:rPr>
          <w:rFonts w:ascii="Times New Roman" w:hAnsi="Times New Roman" w:cs="Times New Roman"/>
          <w:sz w:val="24"/>
          <w:szCs w:val="24"/>
        </w:rPr>
        <w:t>affirm</w:t>
      </w:r>
      <w:r w:rsidR="00196DB9">
        <w:rPr>
          <w:rFonts w:ascii="Times New Roman" w:hAnsi="Times New Roman" w:cs="Times New Roman"/>
          <w:sz w:val="24"/>
          <w:szCs w:val="24"/>
        </w:rPr>
        <w:t xml:space="preserve"> support from the Social Democrats (SPD) and Free Democrats (FDP) in the Bundestag</w:t>
      </w:r>
      <w:r w:rsidR="005819DC">
        <w:rPr>
          <w:rFonts w:ascii="Times New Roman" w:hAnsi="Times New Roman" w:cs="Times New Roman"/>
          <w:sz w:val="24"/>
          <w:szCs w:val="24"/>
        </w:rPr>
        <w:t xml:space="preserve"> before moving forward. Nevertheless,</w:t>
      </w:r>
      <w:r w:rsidR="00D8155D">
        <w:rPr>
          <w:rFonts w:ascii="Times New Roman" w:hAnsi="Times New Roman" w:cs="Times New Roman"/>
          <w:sz w:val="24"/>
          <w:szCs w:val="24"/>
        </w:rPr>
        <w:t xml:space="preserve"> the aftermath of Wyhl did not deter</w:t>
      </w:r>
      <w:r w:rsidR="005819DC">
        <w:rPr>
          <w:rFonts w:ascii="Times New Roman" w:hAnsi="Times New Roman" w:cs="Times New Roman"/>
          <w:sz w:val="24"/>
          <w:szCs w:val="24"/>
        </w:rPr>
        <w:t xml:space="preserve"> the pro-nuclear </w:t>
      </w:r>
      <w:proofErr w:type="gramStart"/>
      <w:r w:rsidR="005819DC">
        <w:rPr>
          <w:rFonts w:ascii="Times New Roman" w:hAnsi="Times New Roman" w:cs="Times New Roman"/>
          <w:sz w:val="24"/>
          <w:szCs w:val="24"/>
        </w:rPr>
        <w:t xml:space="preserve">advocates </w:t>
      </w:r>
      <w:r w:rsidR="00144CFF">
        <w:rPr>
          <w:rFonts w:ascii="Times New Roman" w:hAnsi="Times New Roman" w:cs="Times New Roman"/>
          <w:sz w:val="24"/>
          <w:szCs w:val="24"/>
        </w:rPr>
        <w:t>,</w:t>
      </w:r>
      <w:proofErr w:type="gramEnd"/>
      <w:r w:rsidR="005819DC">
        <w:rPr>
          <w:rFonts w:ascii="Times New Roman" w:hAnsi="Times New Roman" w:cs="Times New Roman"/>
          <w:sz w:val="24"/>
          <w:szCs w:val="24"/>
        </w:rPr>
        <w:t xml:space="preserve"> and the ministers stood behind the pla</w:t>
      </w:r>
      <w:r w:rsidR="00EA7E26">
        <w:rPr>
          <w:rFonts w:ascii="Times New Roman" w:hAnsi="Times New Roman" w:cs="Times New Roman"/>
          <w:sz w:val="24"/>
          <w:szCs w:val="24"/>
        </w:rPr>
        <w:t>n.</w:t>
      </w:r>
    </w:p>
    <w:p w14:paraId="703D5956" w14:textId="3E4F8EE7" w:rsidR="00144CFF" w:rsidRDefault="00030D6F" w:rsidP="00B2481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response in the media to </w:t>
      </w:r>
      <w:proofErr w:type="spellStart"/>
      <w:r w:rsidRPr="00962910">
        <w:rPr>
          <w:rFonts w:ascii="Times New Roman" w:hAnsi="Times New Roman" w:cs="Times New Roman"/>
          <w:sz w:val="24"/>
          <w:szCs w:val="24"/>
        </w:rPr>
        <w:t>Matthöfer</w:t>
      </w:r>
      <w:r>
        <w:rPr>
          <w:rFonts w:ascii="Times New Roman" w:hAnsi="Times New Roman" w:cs="Times New Roman"/>
          <w:sz w:val="24"/>
          <w:szCs w:val="24"/>
        </w:rPr>
        <w:t>’s</w:t>
      </w:r>
      <w:proofErr w:type="spellEnd"/>
      <w:r>
        <w:rPr>
          <w:rFonts w:ascii="Times New Roman" w:hAnsi="Times New Roman" w:cs="Times New Roman"/>
          <w:sz w:val="24"/>
          <w:szCs w:val="24"/>
        </w:rPr>
        <w:t xml:space="preserve"> speech was less than encouraging.</w:t>
      </w:r>
      <w:r w:rsidR="00196DB9">
        <w:rPr>
          <w:rFonts w:ascii="Times New Roman" w:hAnsi="Times New Roman" w:cs="Times New Roman"/>
          <w:sz w:val="24"/>
          <w:szCs w:val="24"/>
        </w:rPr>
        <w:t xml:space="preserve"> </w:t>
      </w:r>
      <w:r>
        <w:rPr>
          <w:rFonts w:ascii="Times New Roman" w:hAnsi="Times New Roman" w:cs="Times New Roman"/>
          <w:sz w:val="24"/>
          <w:szCs w:val="24"/>
        </w:rPr>
        <w:t>N</w:t>
      </w:r>
      <w:r w:rsidR="00196DB9">
        <w:rPr>
          <w:rFonts w:ascii="Times New Roman" w:hAnsi="Times New Roman" w:cs="Times New Roman"/>
          <w:sz w:val="24"/>
          <w:szCs w:val="24"/>
        </w:rPr>
        <w:t xml:space="preserve">ewspapers in </w:t>
      </w:r>
      <w:r w:rsidR="003B15CC">
        <w:rPr>
          <w:rFonts w:ascii="Times New Roman" w:hAnsi="Times New Roman" w:cs="Times New Roman"/>
          <w:sz w:val="24"/>
          <w:szCs w:val="24"/>
        </w:rPr>
        <w:t xml:space="preserve">West </w:t>
      </w:r>
      <w:r w:rsidR="00196DB9">
        <w:rPr>
          <w:rFonts w:ascii="Times New Roman" w:hAnsi="Times New Roman" w:cs="Times New Roman"/>
          <w:sz w:val="24"/>
          <w:szCs w:val="24"/>
        </w:rPr>
        <w:t>Germany and France comment</w:t>
      </w:r>
      <w:r w:rsidR="00D8155D">
        <w:rPr>
          <w:rFonts w:ascii="Times New Roman" w:hAnsi="Times New Roman" w:cs="Times New Roman"/>
          <w:sz w:val="24"/>
          <w:szCs w:val="24"/>
        </w:rPr>
        <w:t>ed</w:t>
      </w:r>
      <w:r w:rsidR="00196DB9">
        <w:rPr>
          <w:rFonts w:ascii="Times New Roman" w:hAnsi="Times New Roman" w:cs="Times New Roman"/>
          <w:sz w:val="24"/>
          <w:szCs w:val="24"/>
        </w:rPr>
        <w:t xml:space="preserve"> on the protests as well as </w:t>
      </w:r>
      <w:r w:rsidR="004B6863">
        <w:rPr>
          <w:rFonts w:ascii="Times New Roman" w:hAnsi="Times New Roman" w:cs="Times New Roman"/>
          <w:sz w:val="24"/>
          <w:szCs w:val="24"/>
        </w:rPr>
        <w:t xml:space="preserve">the federal government’s response. </w:t>
      </w:r>
      <w:r w:rsidR="00873208">
        <w:rPr>
          <w:rFonts w:ascii="Times New Roman" w:hAnsi="Times New Roman" w:cs="Times New Roman"/>
          <w:sz w:val="24"/>
          <w:szCs w:val="24"/>
        </w:rPr>
        <w:t xml:space="preserve">Many of the weekly newspapers </w:t>
      </w:r>
      <w:r w:rsidR="00D8155D">
        <w:rPr>
          <w:rFonts w:ascii="Times New Roman" w:hAnsi="Times New Roman" w:cs="Times New Roman"/>
          <w:sz w:val="24"/>
          <w:szCs w:val="24"/>
        </w:rPr>
        <w:t xml:space="preserve">published articles </w:t>
      </w:r>
      <w:r w:rsidR="00873208">
        <w:rPr>
          <w:rFonts w:ascii="Times New Roman" w:hAnsi="Times New Roman" w:cs="Times New Roman"/>
          <w:sz w:val="24"/>
          <w:szCs w:val="24"/>
        </w:rPr>
        <w:t xml:space="preserve">critical of the government’s </w:t>
      </w:r>
      <w:r w:rsidR="009A111F">
        <w:rPr>
          <w:rFonts w:ascii="Times New Roman" w:hAnsi="Times New Roman" w:cs="Times New Roman"/>
          <w:sz w:val="24"/>
          <w:szCs w:val="24"/>
        </w:rPr>
        <w:t xml:space="preserve">response and </w:t>
      </w:r>
      <w:r w:rsidR="00235CD0">
        <w:rPr>
          <w:rFonts w:ascii="Times New Roman" w:hAnsi="Times New Roman" w:cs="Times New Roman"/>
          <w:sz w:val="24"/>
          <w:szCs w:val="24"/>
        </w:rPr>
        <w:t>of</w:t>
      </w:r>
      <w:r w:rsidR="009A111F">
        <w:rPr>
          <w:rFonts w:ascii="Times New Roman" w:hAnsi="Times New Roman" w:cs="Times New Roman"/>
          <w:sz w:val="24"/>
          <w:szCs w:val="24"/>
        </w:rPr>
        <w:t xml:space="preserve"> the chaos that developed at the site</w:t>
      </w:r>
      <w:r w:rsidR="00235CD0">
        <w:rPr>
          <w:rFonts w:ascii="Times New Roman" w:hAnsi="Times New Roman" w:cs="Times New Roman"/>
          <w:sz w:val="24"/>
          <w:szCs w:val="24"/>
        </w:rPr>
        <w:t xml:space="preserve"> because of the state government’s actions</w:t>
      </w:r>
      <w:r w:rsidR="00873208">
        <w:rPr>
          <w:rFonts w:ascii="Times New Roman" w:hAnsi="Times New Roman" w:cs="Times New Roman"/>
          <w:sz w:val="24"/>
          <w:szCs w:val="24"/>
        </w:rPr>
        <w:t>.</w:t>
      </w:r>
      <w:r w:rsidR="00D8155D" w:rsidRPr="00D8155D">
        <w:rPr>
          <w:rFonts w:ascii="Times New Roman" w:hAnsi="Times New Roman" w:cs="Times New Roman"/>
          <w:sz w:val="24"/>
          <w:szCs w:val="24"/>
        </w:rPr>
        <w:t xml:space="preserve"> </w:t>
      </w:r>
      <w:r w:rsidR="00D8155D" w:rsidRPr="00962910">
        <w:rPr>
          <w:rFonts w:ascii="Times New Roman" w:hAnsi="Times New Roman" w:cs="Times New Roman"/>
          <w:sz w:val="24"/>
          <w:szCs w:val="24"/>
        </w:rPr>
        <w:t>Matthöfer</w:t>
      </w:r>
      <w:r w:rsidR="00D8155D">
        <w:rPr>
          <w:rFonts w:ascii="Times New Roman" w:hAnsi="Times New Roman" w:cs="Times New Roman"/>
          <w:sz w:val="24"/>
          <w:szCs w:val="24"/>
        </w:rPr>
        <w:t xml:space="preserve"> received</w:t>
      </w:r>
      <w:r w:rsidR="00873208">
        <w:rPr>
          <w:rFonts w:ascii="Times New Roman" w:hAnsi="Times New Roman" w:cs="Times New Roman"/>
          <w:sz w:val="24"/>
          <w:szCs w:val="24"/>
        </w:rPr>
        <w:t xml:space="preserve"> the </w:t>
      </w:r>
      <w:r w:rsidR="00873208" w:rsidRPr="00873208">
        <w:rPr>
          <w:rFonts w:ascii="Times New Roman" w:hAnsi="Times New Roman" w:cs="Times New Roman"/>
          <w:sz w:val="24"/>
          <w:szCs w:val="24"/>
        </w:rPr>
        <w:t>Dü</w:t>
      </w:r>
      <w:r w:rsidR="00873208">
        <w:rPr>
          <w:rFonts w:ascii="Times New Roman" w:hAnsi="Times New Roman" w:cs="Times New Roman"/>
          <w:sz w:val="24"/>
          <w:szCs w:val="24"/>
        </w:rPr>
        <w:t xml:space="preserve">sseldorf edition of </w:t>
      </w:r>
      <w:proofErr w:type="spellStart"/>
      <w:r w:rsidR="00873208">
        <w:rPr>
          <w:rFonts w:ascii="Times New Roman" w:hAnsi="Times New Roman" w:cs="Times New Roman"/>
          <w:i/>
          <w:iCs/>
          <w:sz w:val="24"/>
          <w:szCs w:val="24"/>
        </w:rPr>
        <w:t>Handelsblatt</w:t>
      </w:r>
      <w:proofErr w:type="spellEnd"/>
      <w:r w:rsidR="00706DEF">
        <w:rPr>
          <w:rFonts w:ascii="Times New Roman" w:hAnsi="Times New Roman" w:cs="Times New Roman"/>
          <w:sz w:val="24"/>
          <w:szCs w:val="24"/>
        </w:rPr>
        <w:t xml:space="preserve"> to gauge public feedback</w:t>
      </w:r>
      <w:r w:rsidR="00F33B39" w:rsidRPr="005D480C">
        <w:rPr>
          <w:rFonts w:ascii="Times New Roman" w:hAnsi="Times New Roman" w:cs="Times New Roman"/>
          <w:i/>
          <w:iCs/>
          <w:sz w:val="24"/>
          <w:szCs w:val="24"/>
        </w:rPr>
        <w:t xml:space="preserve">. </w:t>
      </w:r>
      <w:r w:rsidR="00F33B39" w:rsidRPr="00F33B39">
        <w:rPr>
          <w:rFonts w:ascii="Times New Roman" w:hAnsi="Times New Roman" w:cs="Times New Roman"/>
          <w:i/>
          <w:iCs/>
          <w:sz w:val="24"/>
          <w:szCs w:val="24"/>
        </w:rPr>
        <w:t xml:space="preserve">In </w:t>
      </w:r>
      <w:proofErr w:type="gramStart"/>
      <w:r w:rsidR="00F33B39" w:rsidRPr="00F33B39">
        <w:rPr>
          <w:rFonts w:ascii="Times New Roman" w:hAnsi="Times New Roman" w:cs="Times New Roman"/>
          <w:i/>
          <w:iCs/>
          <w:sz w:val="24"/>
          <w:szCs w:val="24"/>
        </w:rPr>
        <w:t>it</w:t>
      </w:r>
      <w:proofErr w:type="gramEnd"/>
      <w:r w:rsidR="00873208">
        <w:rPr>
          <w:rFonts w:ascii="Times New Roman" w:hAnsi="Times New Roman" w:cs="Times New Roman"/>
          <w:i/>
          <w:iCs/>
          <w:sz w:val="24"/>
          <w:szCs w:val="24"/>
        </w:rPr>
        <w:t xml:space="preserve"> </w:t>
      </w:r>
      <w:r w:rsidR="00873208">
        <w:rPr>
          <w:rFonts w:ascii="Times New Roman" w:hAnsi="Times New Roman" w:cs="Times New Roman"/>
          <w:sz w:val="24"/>
          <w:szCs w:val="24"/>
        </w:rPr>
        <w:t xml:space="preserve">journalist Eberhard </w:t>
      </w:r>
      <w:proofErr w:type="spellStart"/>
      <w:r w:rsidR="00873208">
        <w:rPr>
          <w:rFonts w:ascii="Times New Roman" w:hAnsi="Times New Roman" w:cs="Times New Roman"/>
          <w:sz w:val="24"/>
          <w:szCs w:val="24"/>
        </w:rPr>
        <w:t>Wisdorff</w:t>
      </w:r>
      <w:proofErr w:type="spellEnd"/>
      <w:r w:rsidR="00873208">
        <w:rPr>
          <w:rFonts w:ascii="Times New Roman" w:hAnsi="Times New Roman" w:cs="Times New Roman"/>
          <w:sz w:val="24"/>
          <w:szCs w:val="24"/>
        </w:rPr>
        <w:t xml:space="preserve"> wrote an extensive article titled “Dangerous Nuclear Energy”</w:t>
      </w:r>
      <w:r w:rsidR="00170DBA">
        <w:rPr>
          <w:rFonts w:ascii="Times New Roman" w:hAnsi="Times New Roman" w:cs="Times New Roman"/>
          <w:sz w:val="24"/>
          <w:szCs w:val="24"/>
        </w:rPr>
        <w:t xml:space="preserve"> </w:t>
      </w:r>
      <w:r w:rsidR="00F33B39">
        <w:rPr>
          <w:rFonts w:ascii="Times New Roman" w:hAnsi="Times New Roman" w:cs="Times New Roman"/>
          <w:sz w:val="24"/>
          <w:szCs w:val="24"/>
        </w:rPr>
        <w:t xml:space="preserve">that </w:t>
      </w:r>
      <w:r w:rsidR="00873208">
        <w:rPr>
          <w:rFonts w:ascii="Times New Roman" w:hAnsi="Times New Roman" w:cs="Times New Roman"/>
          <w:sz w:val="24"/>
          <w:szCs w:val="24"/>
        </w:rPr>
        <w:t>criticized</w:t>
      </w:r>
      <w:r w:rsidR="00E26356">
        <w:rPr>
          <w:rFonts w:ascii="Times New Roman" w:hAnsi="Times New Roman" w:cs="Times New Roman"/>
          <w:sz w:val="24"/>
          <w:szCs w:val="24"/>
        </w:rPr>
        <w:t xml:space="preserve"> the Fo</w:t>
      </w:r>
      <w:r w:rsidR="00F33B39">
        <w:rPr>
          <w:rFonts w:ascii="Times New Roman" w:hAnsi="Times New Roman" w:cs="Times New Roman"/>
          <w:sz w:val="24"/>
          <w:szCs w:val="24"/>
        </w:rPr>
        <w:t>u</w:t>
      </w:r>
      <w:r w:rsidR="00E26356">
        <w:rPr>
          <w:rFonts w:ascii="Times New Roman" w:hAnsi="Times New Roman" w:cs="Times New Roman"/>
          <w:sz w:val="24"/>
          <w:szCs w:val="24"/>
        </w:rPr>
        <w:t>rth Atomic Energy Program and</w:t>
      </w:r>
      <w:r w:rsidR="00873208">
        <w:rPr>
          <w:rFonts w:ascii="Times New Roman" w:hAnsi="Times New Roman" w:cs="Times New Roman"/>
          <w:sz w:val="24"/>
          <w:szCs w:val="24"/>
        </w:rPr>
        <w:t xml:space="preserve"> </w:t>
      </w:r>
      <w:proofErr w:type="spellStart"/>
      <w:r w:rsidR="00873208" w:rsidRPr="0085105C">
        <w:rPr>
          <w:rFonts w:ascii="Times New Roman" w:hAnsi="Times New Roman" w:cs="Times New Roman"/>
          <w:sz w:val="24"/>
          <w:szCs w:val="24"/>
        </w:rPr>
        <w:t>Matthöfer</w:t>
      </w:r>
      <w:r w:rsidR="00873208">
        <w:rPr>
          <w:rFonts w:ascii="Times New Roman" w:hAnsi="Times New Roman" w:cs="Times New Roman"/>
          <w:sz w:val="24"/>
          <w:szCs w:val="24"/>
        </w:rPr>
        <w:t>’s</w:t>
      </w:r>
      <w:proofErr w:type="spellEnd"/>
      <w:r w:rsidR="00873208">
        <w:rPr>
          <w:rFonts w:ascii="Times New Roman" w:hAnsi="Times New Roman" w:cs="Times New Roman"/>
          <w:sz w:val="24"/>
          <w:szCs w:val="24"/>
        </w:rPr>
        <w:t xml:space="preserve"> approach</w:t>
      </w:r>
      <w:r w:rsidR="00E26356">
        <w:rPr>
          <w:rFonts w:ascii="Times New Roman" w:hAnsi="Times New Roman" w:cs="Times New Roman"/>
          <w:sz w:val="24"/>
          <w:szCs w:val="24"/>
        </w:rPr>
        <w:t xml:space="preserve"> to the protests.</w:t>
      </w:r>
      <w:r w:rsidR="00F6511F">
        <w:rPr>
          <w:rFonts w:ascii="Times New Roman" w:hAnsi="Times New Roman" w:cs="Times New Roman"/>
          <w:sz w:val="24"/>
          <w:szCs w:val="24"/>
        </w:rPr>
        <w:t xml:space="preserve"> In particular, </w:t>
      </w:r>
      <w:proofErr w:type="spellStart"/>
      <w:r w:rsidR="00F6511F">
        <w:rPr>
          <w:rFonts w:ascii="Times New Roman" w:hAnsi="Times New Roman" w:cs="Times New Roman"/>
          <w:sz w:val="24"/>
          <w:szCs w:val="24"/>
        </w:rPr>
        <w:t>Wisdorff</w:t>
      </w:r>
      <w:proofErr w:type="spellEnd"/>
      <w:r w:rsidR="00F6511F">
        <w:rPr>
          <w:rFonts w:ascii="Times New Roman" w:hAnsi="Times New Roman" w:cs="Times New Roman"/>
          <w:sz w:val="24"/>
          <w:szCs w:val="24"/>
        </w:rPr>
        <w:t xml:space="preserve"> </w:t>
      </w:r>
      <w:r w:rsidR="000B01AC">
        <w:rPr>
          <w:rFonts w:ascii="Times New Roman" w:hAnsi="Times New Roman" w:cs="Times New Roman"/>
          <w:sz w:val="24"/>
          <w:szCs w:val="24"/>
        </w:rPr>
        <w:t>disapproved of</w:t>
      </w:r>
      <w:r w:rsidR="00F6511F">
        <w:rPr>
          <w:rFonts w:ascii="Times New Roman" w:hAnsi="Times New Roman" w:cs="Times New Roman"/>
          <w:sz w:val="24"/>
          <w:szCs w:val="24"/>
        </w:rPr>
        <w:t xml:space="preserve"> </w:t>
      </w:r>
      <w:proofErr w:type="spellStart"/>
      <w:r w:rsidR="00F6511F" w:rsidRPr="00962910">
        <w:rPr>
          <w:rFonts w:ascii="Times New Roman" w:hAnsi="Times New Roman" w:cs="Times New Roman"/>
          <w:sz w:val="24"/>
          <w:szCs w:val="24"/>
        </w:rPr>
        <w:t>Matthöfer’s</w:t>
      </w:r>
      <w:proofErr w:type="spellEnd"/>
      <w:r w:rsidR="00F6511F" w:rsidRPr="00962910">
        <w:rPr>
          <w:rFonts w:ascii="Times New Roman" w:hAnsi="Times New Roman" w:cs="Times New Roman"/>
          <w:sz w:val="24"/>
          <w:szCs w:val="24"/>
        </w:rPr>
        <w:t xml:space="preserve"> response and asked readers</w:t>
      </w:r>
      <w:r w:rsidR="00F33B39">
        <w:rPr>
          <w:rFonts w:ascii="Times New Roman" w:hAnsi="Times New Roman" w:cs="Times New Roman"/>
          <w:sz w:val="24"/>
          <w:szCs w:val="24"/>
        </w:rPr>
        <w:t>,</w:t>
      </w:r>
      <w:r w:rsidR="00F6511F" w:rsidRPr="00962910">
        <w:rPr>
          <w:rFonts w:ascii="Times New Roman" w:hAnsi="Times New Roman" w:cs="Times New Roman"/>
          <w:sz w:val="24"/>
          <w:szCs w:val="24"/>
        </w:rPr>
        <w:t xml:space="preserve"> “</w:t>
      </w:r>
      <w:r w:rsidR="009A111F" w:rsidRPr="00962910">
        <w:rPr>
          <w:rFonts w:ascii="Times New Roman" w:hAnsi="Times New Roman" w:cs="Times New Roman"/>
          <w:sz w:val="24"/>
          <w:szCs w:val="24"/>
        </w:rPr>
        <w:t xml:space="preserve">But what should the increasingly worried population - rightly or wrongly - make of the fact that Research Minister </w:t>
      </w:r>
      <w:r w:rsidR="00F6511F" w:rsidRPr="00962910">
        <w:rPr>
          <w:rFonts w:ascii="Times New Roman" w:hAnsi="Times New Roman" w:cs="Times New Roman"/>
          <w:sz w:val="24"/>
          <w:szCs w:val="24"/>
        </w:rPr>
        <w:t xml:space="preserve">Matthöfer … </w:t>
      </w:r>
      <w:r w:rsidR="009A111F" w:rsidRPr="00962910">
        <w:rPr>
          <w:rFonts w:ascii="Times New Roman" w:hAnsi="Times New Roman" w:cs="Times New Roman"/>
          <w:sz w:val="24"/>
          <w:szCs w:val="24"/>
        </w:rPr>
        <w:t>considers the concerns of the winegrowers in the Upper Rhine region to be justified</w:t>
      </w:r>
      <w:r w:rsidR="00F6511F" w:rsidRPr="00962910">
        <w:rPr>
          <w:rFonts w:ascii="Times New Roman" w:hAnsi="Times New Roman" w:cs="Times New Roman"/>
          <w:sz w:val="24"/>
          <w:szCs w:val="24"/>
        </w:rPr>
        <w:t>…</w:t>
      </w:r>
      <w:r w:rsidR="009A111F" w:rsidRPr="00962910">
        <w:rPr>
          <w:rFonts w:ascii="Times New Roman" w:hAnsi="Times New Roman" w:cs="Times New Roman"/>
          <w:sz w:val="24"/>
          <w:szCs w:val="24"/>
        </w:rPr>
        <w:t xml:space="preserve"> and thus discredits a completed </w:t>
      </w:r>
      <w:r w:rsidR="009A111F" w:rsidRPr="00A857DA">
        <w:rPr>
          <w:rFonts w:ascii="Times New Roman" w:hAnsi="Times New Roman" w:cs="Times New Roman"/>
          <w:sz w:val="24"/>
          <w:szCs w:val="24"/>
        </w:rPr>
        <w:t xml:space="preserve">approval procedure that has the safety and </w:t>
      </w:r>
      <w:r w:rsidR="009A111F" w:rsidRPr="00A857DA">
        <w:rPr>
          <w:rFonts w:ascii="Times New Roman" w:hAnsi="Times New Roman" w:cs="Times New Roman"/>
          <w:sz w:val="24"/>
          <w:szCs w:val="24"/>
        </w:rPr>
        <w:lastRenderedPageBreak/>
        <w:t>environmental blessing of the authorities?</w:t>
      </w:r>
      <w:r w:rsidR="00A857DA" w:rsidRPr="00A857DA">
        <w:rPr>
          <w:rFonts w:ascii="Times New Roman" w:hAnsi="Times New Roman" w:cs="Times New Roman"/>
          <w:sz w:val="24"/>
          <w:szCs w:val="24"/>
        </w:rPr>
        <w:t>”</w:t>
      </w:r>
      <w:r w:rsidR="00A857DA" w:rsidRPr="00A857DA">
        <w:rPr>
          <w:rStyle w:val="FootnoteReference"/>
          <w:rFonts w:ascii="Times New Roman" w:hAnsi="Times New Roman" w:cs="Times New Roman"/>
          <w:sz w:val="24"/>
          <w:szCs w:val="24"/>
        </w:rPr>
        <w:footnoteReference w:id="6"/>
      </w:r>
      <w:r w:rsidR="00A857DA" w:rsidRPr="00A857DA">
        <w:rPr>
          <w:rFonts w:ascii="Times New Roman" w:hAnsi="Times New Roman" w:cs="Times New Roman"/>
          <w:sz w:val="24"/>
          <w:szCs w:val="24"/>
        </w:rPr>
        <w:t xml:space="preserve"> </w:t>
      </w:r>
      <w:proofErr w:type="spellStart"/>
      <w:r w:rsidR="00A857DA" w:rsidRPr="00A857DA">
        <w:rPr>
          <w:rFonts w:ascii="Times New Roman" w:hAnsi="Times New Roman" w:cs="Times New Roman"/>
          <w:sz w:val="24"/>
          <w:szCs w:val="24"/>
        </w:rPr>
        <w:t>Wisdorff</w:t>
      </w:r>
      <w:proofErr w:type="spellEnd"/>
      <w:r w:rsidR="00A857DA" w:rsidRPr="00A857DA">
        <w:rPr>
          <w:rFonts w:ascii="Times New Roman" w:hAnsi="Times New Roman" w:cs="Times New Roman"/>
          <w:sz w:val="24"/>
          <w:szCs w:val="24"/>
        </w:rPr>
        <w:t xml:space="preserve"> continued on that “</w:t>
      </w:r>
      <w:r w:rsidR="009A111F" w:rsidRPr="00A857DA">
        <w:rPr>
          <w:rFonts w:ascii="Times New Roman" w:hAnsi="Times New Roman" w:cs="Times New Roman"/>
          <w:sz w:val="24"/>
          <w:szCs w:val="24"/>
        </w:rPr>
        <w:t>the federal government cannot allow itself to publicly debate the sense or nonsense of a nuclear power plant project in the face of a disgruntled population. In doing so, it is encouraging the process of irritation that increasingly accompanies such projects.</w:t>
      </w:r>
      <w:r w:rsidR="00A857DA" w:rsidRPr="00A857DA">
        <w:rPr>
          <w:rFonts w:ascii="Times New Roman" w:hAnsi="Times New Roman" w:cs="Times New Roman"/>
          <w:sz w:val="24"/>
          <w:szCs w:val="24"/>
        </w:rPr>
        <w:t>”</w:t>
      </w:r>
      <w:r w:rsidR="00A857DA">
        <w:rPr>
          <w:rStyle w:val="FootnoteReference"/>
          <w:rFonts w:ascii="Times New Roman" w:hAnsi="Times New Roman" w:cs="Times New Roman"/>
          <w:sz w:val="24"/>
          <w:szCs w:val="24"/>
        </w:rPr>
        <w:footnoteReference w:id="7"/>
      </w:r>
      <w:r w:rsidR="00DA3C41">
        <w:rPr>
          <w:rFonts w:ascii="Times New Roman" w:hAnsi="Times New Roman" w:cs="Times New Roman"/>
          <w:sz w:val="24"/>
          <w:szCs w:val="24"/>
        </w:rPr>
        <w:t xml:space="preserve"> </w:t>
      </w:r>
      <w:proofErr w:type="spellStart"/>
      <w:r w:rsidR="00DA3C41">
        <w:rPr>
          <w:rFonts w:ascii="Times New Roman" w:hAnsi="Times New Roman" w:cs="Times New Roman"/>
          <w:sz w:val="24"/>
          <w:szCs w:val="24"/>
        </w:rPr>
        <w:t>Wisdorff</w:t>
      </w:r>
      <w:proofErr w:type="spellEnd"/>
      <w:r w:rsidR="00DA3C41">
        <w:rPr>
          <w:rFonts w:ascii="Times New Roman" w:hAnsi="Times New Roman" w:cs="Times New Roman"/>
          <w:sz w:val="24"/>
          <w:szCs w:val="24"/>
        </w:rPr>
        <w:t xml:space="preserve"> conceded that West Germany needed to meet its energy needs and </w:t>
      </w:r>
      <w:r w:rsidR="00482668">
        <w:rPr>
          <w:rFonts w:ascii="Times New Roman" w:hAnsi="Times New Roman" w:cs="Times New Roman"/>
          <w:sz w:val="24"/>
          <w:szCs w:val="24"/>
        </w:rPr>
        <w:t>that nuclear energy was projected to provide almost half of West Germany</w:t>
      </w:r>
      <w:r w:rsidR="00F33B39">
        <w:rPr>
          <w:rFonts w:ascii="Times New Roman" w:hAnsi="Times New Roman" w:cs="Times New Roman"/>
          <w:sz w:val="24"/>
          <w:szCs w:val="24"/>
        </w:rPr>
        <w:t>’s</w:t>
      </w:r>
      <w:r w:rsidR="00482668">
        <w:rPr>
          <w:rFonts w:ascii="Times New Roman" w:hAnsi="Times New Roman" w:cs="Times New Roman"/>
          <w:sz w:val="24"/>
          <w:szCs w:val="24"/>
        </w:rPr>
        <w:t xml:space="preserve"> demand by 1985</w:t>
      </w:r>
      <w:r w:rsidR="00F33B39">
        <w:rPr>
          <w:rFonts w:ascii="Times New Roman" w:hAnsi="Times New Roman" w:cs="Times New Roman"/>
          <w:sz w:val="24"/>
          <w:szCs w:val="24"/>
        </w:rPr>
        <w:t>,</w:t>
      </w:r>
      <w:r w:rsidR="00482668">
        <w:rPr>
          <w:rFonts w:ascii="Times New Roman" w:hAnsi="Times New Roman" w:cs="Times New Roman"/>
          <w:sz w:val="24"/>
          <w:szCs w:val="24"/>
        </w:rPr>
        <w:t xml:space="preserve"> but these goals would only see increased opposition by encouraging debate</w:t>
      </w:r>
      <w:r w:rsidR="002A70AC">
        <w:rPr>
          <w:rFonts w:ascii="Times New Roman" w:hAnsi="Times New Roman" w:cs="Times New Roman"/>
          <w:sz w:val="24"/>
          <w:szCs w:val="24"/>
        </w:rPr>
        <w:t>, especially after the number of protestors that appeared in Wyhl.</w:t>
      </w:r>
      <w:r w:rsidR="00DC1B4B">
        <w:rPr>
          <w:rFonts w:ascii="Times New Roman" w:hAnsi="Times New Roman" w:cs="Times New Roman"/>
          <w:sz w:val="24"/>
          <w:szCs w:val="24"/>
        </w:rPr>
        <w:t xml:space="preserve"> </w:t>
      </w:r>
      <w:proofErr w:type="spellStart"/>
      <w:r w:rsidR="00DC1B4B">
        <w:rPr>
          <w:rFonts w:ascii="Times New Roman" w:hAnsi="Times New Roman" w:cs="Times New Roman"/>
          <w:sz w:val="24"/>
          <w:szCs w:val="24"/>
        </w:rPr>
        <w:t>Wisdorff</w:t>
      </w:r>
      <w:proofErr w:type="spellEnd"/>
      <w:r w:rsidR="00DC1B4B">
        <w:rPr>
          <w:rFonts w:ascii="Times New Roman" w:hAnsi="Times New Roman" w:cs="Times New Roman"/>
          <w:sz w:val="24"/>
          <w:szCs w:val="24"/>
        </w:rPr>
        <w:t xml:space="preserve"> was not alone in </w:t>
      </w:r>
      <w:r w:rsidR="00DC1B4B" w:rsidRPr="004E48A3">
        <w:rPr>
          <w:rFonts w:ascii="Times New Roman" w:hAnsi="Times New Roman" w:cs="Times New Roman"/>
          <w:sz w:val="24"/>
          <w:szCs w:val="24"/>
        </w:rPr>
        <w:t xml:space="preserve">criticizing Matthöfer or the West German government. </w:t>
      </w:r>
      <w:r w:rsidR="002B237F">
        <w:rPr>
          <w:rFonts w:ascii="Times New Roman" w:hAnsi="Times New Roman" w:cs="Times New Roman"/>
          <w:sz w:val="24"/>
          <w:szCs w:val="24"/>
        </w:rPr>
        <w:t>Overall, the early responses of the government officials and figures in the media criticizing them indicated that t</w:t>
      </w:r>
      <w:r w:rsidR="00602071">
        <w:rPr>
          <w:rFonts w:ascii="Times New Roman" w:hAnsi="Times New Roman" w:cs="Times New Roman"/>
          <w:sz w:val="24"/>
          <w:szCs w:val="24"/>
        </w:rPr>
        <w:t xml:space="preserve">he Wyhl </w:t>
      </w:r>
      <w:r w:rsidR="00DF699B">
        <w:rPr>
          <w:rFonts w:ascii="Times New Roman" w:hAnsi="Times New Roman" w:cs="Times New Roman"/>
          <w:sz w:val="24"/>
          <w:szCs w:val="24"/>
        </w:rPr>
        <w:t>p</w:t>
      </w:r>
      <w:r w:rsidR="00602071">
        <w:rPr>
          <w:rFonts w:ascii="Times New Roman" w:hAnsi="Times New Roman" w:cs="Times New Roman"/>
          <w:sz w:val="24"/>
          <w:szCs w:val="24"/>
        </w:rPr>
        <w:t>rotest had indeed triggered an international debate surrounding nuclear energy</w:t>
      </w:r>
      <w:r w:rsidR="00F33B39">
        <w:rPr>
          <w:rFonts w:ascii="Times New Roman" w:hAnsi="Times New Roman" w:cs="Times New Roman"/>
          <w:sz w:val="24"/>
          <w:szCs w:val="24"/>
        </w:rPr>
        <w:t>,</w:t>
      </w:r>
      <w:r w:rsidR="002B237F">
        <w:rPr>
          <w:rFonts w:ascii="Times New Roman" w:hAnsi="Times New Roman" w:cs="Times New Roman"/>
          <w:sz w:val="24"/>
          <w:szCs w:val="24"/>
        </w:rPr>
        <w:t xml:space="preserve"> and </w:t>
      </w:r>
      <w:r w:rsidR="00133E48">
        <w:rPr>
          <w:rFonts w:ascii="Times New Roman" w:hAnsi="Times New Roman" w:cs="Times New Roman"/>
          <w:sz w:val="24"/>
          <w:szCs w:val="24"/>
        </w:rPr>
        <w:t>the sides were now being drawn.</w:t>
      </w:r>
    </w:p>
    <w:p w14:paraId="79A2AAF5" w14:textId="77777777" w:rsidR="00144CFF" w:rsidRDefault="00144CFF" w:rsidP="0022116C">
      <w:pPr>
        <w:jc w:val="center"/>
        <w:rPr>
          <w:rFonts w:ascii="Times New Roman" w:hAnsi="Times New Roman" w:cs="Times New Roman"/>
          <w:b/>
          <w:bCs/>
          <w:sz w:val="24"/>
          <w:szCs w:val="24"/>
        </w:rPr>
      </w:pPr>
    </w:p>
    <w:p w14:paraId="485695D3" w14:textId="48A2195E" w:rsidR="00144CFF" w:rsidRDefault="00B67D20" w:rsidP="00144CFF">
      <w:pPr>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004161BB">
        <w:rPr>
          <w:rFonts w:ascii="Times New Roman" w:hAnsi="Times New Roman" w:cs="Times New Roman"/>
          <w:b/>
          <w:bCs/>
          <w:sz w:val="24"/>
          <w:szCs w:val="24"/>
        </w:rPr>
        <w:t>Social Democratic and Free Democratic Parties</w:t>
      </w:r>
      <w:r>
        <w:rPr>
          <w:rFonts w:ascii="Times New Roman" w:hAnsi="Times New Roman" w:cs="Times New Roman"/>
          <w:b/>
          <w:bCs/>
          <w:sz w:val="24"/>
          <w:szCs w:val="24"/>
        </w:rPr>
        <w:t xml:space="preserve"> Close Ranks Around Nuclear Energy</w:t>
      </w:r>
    </w:p>
    <w:p w14:paraId="1F6A73A7" w14:textId="77777777" w:rsidR="00B2481B" w:rsidRPr="00144CFF" w:rsidRDefault="00B2481B" w:rsidP="00144CFF">
      <w:pPr>
        <w:jc w:val="center"/>
        <w:rPr>
          <w:rFonts w:ascii="Times New Roman" w:hAnsi="Times New Roman" w:cs="Times New Roman"/>
          <w:b/>
          <w:bCs/>
          <w:sz w:val="24"/>
          <w:szCs w:val="24"/>
        </w:rPr>
      </w:pPr>
    </w:p>
    <w:p w14:paraId="4B18428E" w14:textId="168C322B" w:rsidR="008F238B" w:rsidRDefault="008243BA" w:rsidP="00144CFF">
      <w:pPr>
        <w:spacing w:line="480" w:lineRule="auto"/>
        <w:ind w:firstLine="720"/>
        <w:rPr>
          <w:rFonts w:ascii="Times New Roman" w:hAnsi="Times New Roman" w:cs="Times New Roman"/>
          <w:sz w:val="24"/>
          <w:szCs w:val="24"/>
        </w:rPr>
      </w:pPr>
      <w:r w:rsidRPr="000B7510">
        <w:rPr>
          <w:rFonts w:ascii="Times New Roman" w:hAnsi="Times New Roman" w:cs="Times New Roman"/>
          <w:sz w:val="24"/>
          <w:szCs w:val="24"/>
        </w:rPr>
        <w:t xml:space="preserve">Helmut Schmidt and Hans </w:t>
      </w:r>
      <w:r w:rsidR="000B7510" w:rsidRPr="000B7510">
        <w:rPr>
          <w:rFonts w:ascii="Times New Roman" w:hAnsi="Times New Roman" w:cs="Times New Roman"/>
          <w:sz w:val="24"/>
          <w:szCs w:val="24"/>
        </w:rPr>
        <w:t>Matthöfer</w:t>
      </w:r>
      <w:r w:rsidR="0060600D">
        <w:rPr>
          <w:rFonts w:ascii="Times New Roman" w:hAnsi="Times New Roman" w:cs="Times New Roman"/>
          <w:sz w:val="24"/>
          <w:szCs w:val="24"/>
        </w:rPr>
        <w:t xml:space="preserve"> affirmed their support for the nuclear energy program and now turned to consolidating support with</w:t>
      </w:r>
      <w:r w:rsidR="00DE5060">
        <w:rPr>
          <w:rFonts w:ascii="Times New Roman" w:hAnsi="Times New Roman" w:cs="Times New Roman"/>
          <w:sz w:val="24"/>
          <w:szCs w:val="24"/>
        </w:rPr>
        <w:t>in the ruling parties in the Bundestag and the various state ministers in West Germany</w:t>
      </w:r>
      <w:r w:rsidR="0060600D">
        <w:rPr>
          <w:rFonts w:ascii="Times New Roman" w:hAnsi="Times New Roman" w:cs="Times New Roman"/>
          <w:sz w:val="24"/>
          <w:szCs w:val="24"/>
        </w:rPr>
        <w:t xml:space="preserve">. </w:t>
      </w:r>
      <w:r w:rsidR="00F33B39">
        <w:rPr>
          <w:rFonts w:ascii="Times New Roman" w:hAnsi="Times New Roman" w:cs="Times New Roman"/>
          <w:sz w:val="24"/>
          <w:szCs w:val="24"/>
        </w:rPr>
        <w:t xml:space="preserve"> </w:t>
      </w:r>
      <w:proofErr w:type="gramStart"/>
      <w:r w:rsidR="00DF699B">
        <w:rPr>
          <w:rFonts w:ascii="Times New Roman" w:hAnsi="Times New Roman" w:cs="Times New Roman"/>
          <w:sz w:val="24"/>
          <w:szCs w:val="24"/>
        </w:rPr>
        <w:t>In order to</w:t>
      </w:r>
      <w:proofErr w:type="gramEnd"/>
      <w:r w:rsidR="00DF699B">
        <w:rPr>
          <w:rFonts w:ascii="Times New Roman" w:hAnsi="Times New Roman" w:cs="Times New Roman"/>
          <w:sz w:val="24"/>
          <w:szCs w:val="24"/>
        </w:rPr>
        <w:t xml:space="preserve"> proceed,</w:t>
      </w:r>
      <w:r w:rsidR="00DF699B">
        <w:rPr>
          <w:rFonts w:ascii="Times New Roman" w:hAnsi="Times New Roman" w:cs="Times New Roman"/>
          <w:sz w:val="24"/>
          <w:szCs w:val="24"/>
        </w:rPr>
        <w:t xml:space="preserve"> </w:t>
      </w:r>
      <w:r w:rsidR="00F33B39">
        <w:rPr>
          <w:rFonts w:ascii="Times New Roman" w:hAnsi="Times New Roman" w:cs="Times New Roman"/>
          <w:sz w:val="24"/>
          <w:szCs w:val="24"/>
        </w:rPr>
        <w:t>they</w:t>
      </w:r>
      <w:r w:rsidR="00DF699B">
        <w:rPr>
          <w:rFonts w:ascii="Times New Roman" w:hAnsi="Times New Roman" w:cs="Times New Roman"/>
          <w:sz w:val="24"/>
          <w:szCs w:val="24"/>
        </w:rPr>
        <w:t xml:space="preserve"> </w:t>
      </w:r>
      <w:r w:rsidR="004B4CE8">
        <w:rPr>
          <w:rFonts w:ascii="Times New Roman" w:hAnsi="Times New Roman" w:cs="Times New Roman"/>
          <w:sz w:val="24"/>
          <w:szCs w:val="24"/>
        </w:rPr>
        <w:t>needed</w:t>
      </w:r>
      <w:r w:rsidR="00F33B39">
        <w:rPr>
          <w:rFonts w:ascii="Times New Roman" w:hAnsi="Times New Roman" w:cs="Times New Roman"/>
          <w:sz w:val="24"/>
          <w:szCs w:val="24"/>
        </w:rPr>
        <w:t xml:space="preserve"> to </w:t>
      </w:r>
      <w:r w:rsidR="004B53AD">
        <w:rPr>
          <w:rFonts w:ascii="Times New Roman" w:hAnsi="Times New Roman" w:cs="Times New Roman"/>
          <w:sz w:val="24"/>
          <w:szCs w:val="24"/>
        </w:rPr>
        <w:t>reaffirm the support of the</w:t>
      </w:r>
      <w:r w:rsidR="004B53AD">
        <w:rPr>
          <w:rFonts w:ascii="Times New Roman" w:hAnsi="Times New Roman" w:cs="Times New Roman"/>
          <w:sz w:val="24"/>
          <w:szCs w:val="24"/>
        </w:rPr>
        <w:t xml:space="preserve"> </w:t>
      </w:r>
      <w:proofErr w:type="spellStart"/>
      <w:r w:rsidR="00F33B39">
        <w:rPr>
          <w:rFonts w:ascii="Times New Roman" w:hAnsi="Times New Roman" w:cs="Times New Roman"/>
          <w:sz w:val="24"/>
          <w:szCs w:val="24"/>
        </w:rPr>
        <w:t>the</w:t>
      </w:r>
      <w:proofErr w:type="spellEnd"/>
      <w:r w:rsidR="00F33B39">
        <w:rPr>
          <w:rFonts w:ascii="Times New Roman" w:hAnsi="Times New Roman" w:cs="Times New Roman"/>
          <w:sz w:val="24"/>
          <w:szCs w:val="24"/>
        </w:rPr>
        <w:t xml:space="preserve"> Social Democratic Party and Free Democratic Party coalition</w:t>
      </w:r>
      <w:r w:rsidR="0060600D">
        <w:rPr>
          <w:rFonts w:ascii="Times New Roman" w:hAnsi="Times New Roman" w:cs="Times New Roman"/>
          <w:sz w:val="24"/>
          <w:szCs w:val="24"/>
        </w:rPr>
        <w:t xml:space="preserve"> to continue </w:t>
      </w:r>
      <w:r w:rsidR="00E55449">
        <w:rPr>
          <w:rFonts w:ascii="Times New Roman" w:hAnsi="Times New Roman" w:cs="Times New Roman"/>
          <w:sz w:val="24"/>
          <w:szCs w:val="24"/>
        </w:rPr>
        <w:t xml:space="preserve">their </w:t>
      </w:r>
      <w:r w:rsidR="0060600D">
        <w:rPr>
          <w:rFonts w:ascii="Times New Roman" w:hAnsi="Times New Roman" w:cs="Times New Roman"/>
          <w:sz w:val="24"/>
          <w:szCs w:val="24"/>
        </w:rPr>
        <w:t>momentum for the pro-nuclear forces</w:t>
      </w:r>
      <w:r w:rsidR="000B7510">
        <w:rPr>
          <w:rFonts w:ascii="Times New Roman" w:hAnsi="Times New Roman" w:cs="Times New Roman"/>
          <w:sz w:val="24"/>
          <w:szCs w:val="24"/>
        </w:rPr>
        <w:t>.</w:t>
      </w:r>
      <w:r w:rsidR="005A32AF">
        <w:rPr>
          <w:rFonts w:ascii="Times New Roman" w:hAnsi="Times New Roman" w:cs="Times New Roman"/>
          <w:sz w:val="24"/>
          <w:szCs w:val="24"/>
        </w:rPr>
        <w:t xml:space="preserve"> Schmidt and </w:t>
      </w:r>
      <w:r w:rsidR="005A32AF" w:rsidRPr="000B7510">
        <w:rPr>
          <w:rFonts w:ascii="Times New Roman" w:hAnsi="Times New Roman" w:cs="Times New Roman"/>
          <w:sz w:val="24"/>
          <w:szCs w:val="24"/>
        </w:rPr>
        <w:t>Matthöfer</w:t>
      </w:r>
      <w:r w:rsidR="005A32AF">
        <w:rPr>
          <w:rFonts w:ascii="Times New Roman" w:hAnsi="Times New Roman" w:cs="Times New Roman"/>
          <w:sz w:val="24"/>
          <w:szCs w:val="24"/>
        </w:rPr>
        <w:t xml:space="preserve"> were already members of the SPD</w:t>
      </w:r>
      <w:r w:rsidR="00F33B39">
        <w:rPr>
          <w:rFonts w:ascii="Times New Roman" w:hAnsi="Times New Roman" w:cs="Times New Roman"/>
          <w:sz w:val="24"/>
          <w:szCs w:val="24"/>
        </w:rPr>
        <w:t>,</w:t>
      </w:r>
      <w:r w:rsidR="005A32AF">
        <w:rPr>
          <w:rFonts w:ascii="Times New Roman" w:hAnsi="Times New Roman" w:cs="Times New Roman"/>
          <w:sz w:val="24"/>
          <w:szCs w:val="24"/>
        </w:rPr>
        <w:t xml:space="preserve"> but the party leader was the former chancellor, Willy Brandt.</w:t>
      </w:r>
      <w:r w:rsidR="000C4FC1">
        <w:rPr>
          <w:rFonts w:ascii="Times New Roman" w:hAnsi="Times New Roman" w:cs="Times New Roman"/>
          <w:sz w:val="24"/>
          <w:szCs w:val="24"/>
        </w:rPr>
        <w:t xml:space="preserve"> On March 14, 1975, the SPD</w:t>
      </w:r>
      <w:r w:rsidR="005A32AF">
        <w:rPr>
          <w:rFonts w:ascii="Times New Roman" w:hAnsi="Times New Roman" w:cs="Times New Roman"/>
          <w:sz w:val="24"/>
          <w:szCs w:val="24"/>
        </w:rPr>
        <w:t xml:space="preserve"> </w:t>
      </w:r>
      <w:r w:rsidR="000C4FC1">
        <w:rPr>
          <w:rFonts w:ascii="Times New Roman" w:hAnsi="Times New Roman" w:cs="Times New Roman"/>
          <w:sz w:val="24"/>
          <w:szCs w:val="24"/>
        </w:rPr>
        <w:t>and FDP</w:t>
      </w:r>
      <w:r w:rsidR="00425B34">
        <w:rPr>
          <w:rFonts w:ascii="Times New Roman" w:hAnsi="Times New Roman" w:cs="Times New Roman"/>
          <w:sz w:val="24"/>
          <w:szCs w:val="24"/>
        </w:rPr>
        <w:t xml:space="preserve">, led by the Foreign Minister Hans-Dietrich </w:t>
      </w:r>
      <w:proofErr w:type="spellStart"/>
      <w:r w:rsidR="00425B34">
        <w:rPr>
          <w:rFonts w:ascii="Times New Roman" w:hAnsi="Times New Roman" w:cs="Times New Roman"/>
          <w:sz w:val="24"/>
          <w:szCs w:val="24"/>
        </w:rPr>
        <w:t>Genscher</w:t>
      </w:r>
      <w:proofErr w:type="spellEnd"/>
      <w:r w:rsidR="00425B34">
        <w:rPr>
          <w:rFonts w:ascii="Times New Roman" w:hAnsi="Times New Roman" w:cs="Times New Roman"/>
          <w:sz w:val="24"/>
          <w:szCs w:val="24"/>
        </w:rPr>
        <w:t>,</w:t>
      </w:r>
      <w:r w:rsidR="000C4FC1">
        <w:rPr>
          <w:rFonts w:ascii="Times New Roman" w:hAnsi="Times New Roman" w:cs="Times New Roman"/>
          <w:sz w:val="24"/>
          <w:szCs w:val="24"/>
        </w:rPr>
        <w:t xml:space="preserve"> issued</w:t>
      </w:r>
      <w:r w:rsidR="00F43F43">
        <w:rPr>
          <w:rFonts w:ascii="Times New Roman" w:hAnsi="Times New Roman" w:cs="Times New Roman"/>
          <w:sz w:val="24"/>
          <w:szCs w:val="24"/>
        </w:rPr>
        <w:t xml:space="preserve"> </w:t>
      </w:r>
      <w:r w:rsidR="003B0757">
        <w:rPr>
          <w:rFonts w:ascii="Times New Roman" w:hAnsi="Times New Roman" w:cs="Times New Roman"/>
          <w:sz w:val="24"/>
          <w:szCs w:val="24"/>
        </w:rPr>
        <w:t xml:space="preserve">internal </w:t>
      </w:r>
      <w:r w:rsidR="005927FF">
        <w:rPr>
          <w:rFonts w:ascii="Times New Roman" w:hAnsi="Times New Roman" w:cs="Times New Roman"/>
          <w:sz w:val="24"/>
          <w:szCs w:val="24"/>
        </w:rPr>
        <w:t>memos</w:t>
      </w:r>
      <w:r w:rsidR="00A86775">
        <w:rPr>
          <w:rFonts w:ascii="Times New Roman" w:hAnsi="Times New Roman" w:cs="Times New Roman"/>
          <w:sz w:val="24"/>
          <w:szCs w:val="24"/>
        </w:rPr>
        <w:t xml:space="preserve"> with </w:t>
      </w:r>
      <w:r w:rsidR="00514037">
        <w:rPr>
          <w:rFonts w:ascii="Times New Roman" w:hAnsi="Times New Roman" w:cs="Times New Roman"/>
          <w:sz w:val="24"/>
          <w:szCs w:val="24"/>
        </w:rPr>
        <w:t>the</w:t>
      </w:r>
      <w:r w:rsidR="00A86775">
        <w:rPr>
          <w:rFonts w:ascii="Times New Roman" w:hAnsi="Times New Roman" w:cs="Times New Roman"/>
          <w:sz w:val="24"/>
          <w:szCs w:val="24"/>
        </w:rPr>
        <w:t xml:space="preserve"> major decision to affirm</w:t>
      </w:r>
      <w:r w:rsidR="000C4FC1">
        <w:rPr>
          <w:rFonts w:ascii="Times New Roman" w:hAnsi="Times New Roman" w:cs="Times New Roman"/>
          <w:sz w:val="24"/>
          <w:szCs w:val="24"/>
        </w:rPr>
        <w:t xml:space="preserve"> their support</w:t>
      </w:r>
      <w:r w:rsidR="00620C44">
        <w:rPr>
          <w:rFonts w:ascii="Times New Roman" w:hAnsi="Times New Roman" w:cs="Times New Roman"/>
          <w:sz w:val="24"/>
          <w:szCs w:val="24"/>
        </w:rPr>
        <w:t xml:space="preserve"> for the Fourth Atomic Energy Program and</w:t>
      </w:r>
      <w:r w:rsidR="000C4FC1">
        <w:rPr>
          <w:rFonts w:ascii="Times New Roman" w:hAnsi="Times New Roman" w:cs="Times New Roman"/>
          <w:sz w:val="24"/>
          <w:szCs w:val="24"/>
        </w:rPr>
        <w:t xml:space="preserve"> to continue investing </w:t>
      </w:r>
      <w:r w:rsidR="000C4FC1">
        <w:rPr>
          <w:rFonts w:ascii="Times New Roman" w:hAnsi="Times New Roman" w:cs="Times New Roman"/>
          <w:sz w:val="24"/>
          <w:szCs w:val="24"/>
        </w:rPr>
        <w:lastRenderedPageBreak/>
        <w:t>in nuclear energy</w:t>
      </w:r>
      <w:r w:rsidR="00640BF9">
        <w:rPr>
          <w:rFonts w:ascii="Times New Roman" w:hAnsi="Times New Roman" w:cs="Times New Roman"/>
          <w:sz w:val="24"/>
          <w:szCs w:val="24"/>
        </w:rPr>
        <w:t>. The parties</w:t>
      </w:r>
      <w:r w:rsidR="000C4FC1">
        <w:rPr>
          <w:rFonts w:ascii="Times New Roman" w:hAnsi="Times New Roman" w:cs="Times New Roman"/>
          <w:sz w:val="24"/>
          <w:szCs w:val="24"/>
        </w:rPr>
        <w:t xml:space="preserve"> also</w:t>
      </w:r>
      <w:r w:rsidR="00060872">
        <w:rPr>
          <w:rFonts w:ascii="Times New Roman" w:hAnsi="Times New Roman" w:cs="Times New Roman"/>
          <w:sz w:val="24"/>
          <w:szCs w:val="24"/>
        </w:rPr>
        <w:t xml:space="preserve"> recognized the necessity</w:t>
      </w:r>
      <w:r w:rsidR="000C4FC1">
        <w:rPr>
          <w:rFonts w:ascii="Times New Roman" w:hAnsi="Times New Roman" w:cs="Times New Roman"/>
          <w:sz w:val="24"/>
          <w:szCs w:val="24"/>
        </w:rPr>
        <w:t xml:space="preserve"> to </w:t>
      </w:r>
      <w:r w:rsidR="003479D6">
        <w:rPr>
          <w:rFonts w:ascii="Times New Roman" w:hAnsi="Times New Roman" w:cs="Times New Roman"/>
          <w:sz w:val="24"/>
          <w:szCs w:val="24"/>
        </w:rPr>
        <w:t>address the concerns raised by</w:t>
      </w:r>
      <w:r w:rsidR="000C4FC1">
        <w:rPr>
          <w:rFonts w:ascii="Times New Roman" w:hAnsi="Times New Roman" w:cs="Times New Roman"/>
          <w:sz w:val="24"/>
          <w:szCs w:val="24"/>
        </w:rPr>
        <w:t xml:space="preserve"> the Wyhl protestors</w:t>
      </w:r>
      <w:r w:rsidR="005A187F">
        <w:rPr>
          <w:rFonts w:ascii="Times New Roman" w:hAnsi="Times New Roman" w:cs="Times New Roman"/>
          <w:sz w:val="24"/>
          <w:szCs w:val="24"/>
        </w:rPr>
        <w:t xml:space="preserve"> in hopes of defusing tensions before this opposition grew in strength</w:t>
      </w:r>
      <w:r w:rsidR="000C4FC1">
        <w:rPr>
          <w:rFonts w:ascii="Times New Roman" w:hAnsi="Times New Roman" w:cs="Times New Roman"/>
          <w:sz w:val="24"/>
          <w:szCs w:val="24"/>
        </w:rPr>
        <w:t>.</w:t>
      </w:r>
      <w:r w:rsidR="00787328">
        <w:rPr>
          <w:rFonts w:ascii="Times New Roman" w:hAnsi="Times New Roman" w:cs="Times New Roman"/>
          <w:sz w:val="24"/>
          <w:szCs w:val="24"/>
        </w:rPr>
        <w:t xml:space="preserve"> The SPD leadership</w:t>
      </w:r>
      <w:r w:rsidR="00F43F43">
        <w:rPr>
          <w:rFonts w:ascii="Times New Roman" w:hAnsi="Times New Roman" w:cs="Times New Roman"/>
          <w:sz w:val="24"/>
          <w:szCs w:val="24"/>
        </w:rPr>
        <w:t xml:space="preserve"> </w:t>
      </w:r>
      <w:r w:rsidR="00C5166C">
        <w:rPr>
          <w:rFonts w:ascii="Times New Roman" w:hAnsi="Times New Roman" w:cs="Times New Roman"/>
          <w:sz w:val="24"/>
          <w:szCs w:val="24"/>
        </w:rPr>
        <w:t>encouraged</w:t>
      </w:r>
      <w:r w:rsidR="00787328">
        <w:rPr>
          <w:rFonts w:ascii="Times New Roman" w:hAnsi="Times New Roman" w:cs="Times New Roman"/>
          <w:sz w:val="24"/>
          <w:szCs w:val="24"/>
        </w:rPr>
        <w:t xml:space="preserve"> support for Helmut Schmidt’s program bu</w:t>
      </w:r>
      <w:r w:rsidR="00DC0252">
        <w:rPr>
          <w:rFonts w:ascii="Times New Roman" w:hAnsi="Times New Roman" w:cs="Times New Roman"/>
          <w:sz w:val="24"/>
          <w:szCs w:val="24"/>
        </w:rPr>
        <w:t>t also</w:t>
      </w:r>
      <w:r w:rsidR="00787328">
        <w:rPr>
          <w:rFonts w:ascii="Times New Roman" w:hAnsi="Times New Roman" w:cs="Times New Roman"/>
          <w:sz w:val="24"/>
          <w:szCs w:val="24"/>
        </w:rPr>
        <w:t xml:space="preserve"> </w:t>
      </w:r>
      <w:r w:rsidR="000C4FC1">
        <w:rPr>
          <w:rFonts w:ascii="Times New Roman" w:hAnsi="Times New Roman" w:cs="Times New Roman"/>
          <w:sz w:val="24"/>
          <w:szCs w:val="24"/>
        </w:rPr>
        <w:t xml:space="preserve">acknowledged that </w:t>
      </w:r>
      <w:r w:rsidR="000B12BA">
        <w:rPr>
          <w:rFonts w:ascii="Times New Roman" w:hAnsi="Times New Roman" w:cs="Times New Roman"/>
          <w:sz w:val="24"/>
          <w:szCs w:val="24"/>
        </w:rPr>
        <w:t>the federal government needed to address voters’ concerns regarding nuclear energy</w:t>
      </w:r>
      <w:r w:rsidR="005E52F8">
        <w:rPr>
          <w:rFonts w:ascii="Times New Roman" w:hAnsi="Times New Roman" w:cs="Times New Roman"/>
          <w:sz w:val="24"/>
          <w:szCs w:val="24"/>
        </w:rPr>
        <w:t>.</w:t>
      </w:r>
      <w:r w:rsidR="00DC255F">
        <w:rPr>
          <w:rFonts w:ascii="Times New Roman" w:hAnsi="Times New Roman" w:cs="Times New Roman"/>
          <w:sz w:val="24"/>
          <w:szCs w:val="24"/>
        </w:rPr>
        <w:t xml:space="preserve"> </w:t>
      </w:r>
      <w:r w:rsidR="00732E01">
        <w:rPr>
          <w:rFonts w:ascii="Times New Roman" w:hAnsi="Times New Roman" w:cs="Times New Roman"/>
          <w:sz w:val="24"/>
          <w:szCs w:val="24"/>
        </w:rPr>
        <w:t>The</w:t>
      </w:r>
      <w:r w:rsidR="006B4A5A">
        <w:rPr>
          <w:rFonts w:ascii="Times New Roman" w:hAnsi="Times New Roman" w:cs="Times New Roman"/>
          <w:sz w:val="24"/>
          <w:szCs w:val="24"/>
        </w:rPr>
        <w:t xml:space="preserve"> immediate aftermath of the</w:t>
      </w:r>
      <w:r w:rsidR="00732E01">
        <w:rPr>
          <w:rFonts w:ascii="Times New Roman" w:hAnsi="Times New Roman" w:cs="Times New Roman"/>
          <w:sz w:val="24"/>
          <w:szCs w:val="24"/>
        </w:rPr>
        <w:t xml:space="preserve"> Wyhl Protests </w:t>
      </w:r>
      <w:r w:rsidR="00D95132">
        <w:rPr>
          <w:rFonts w:ascii="Times New Roman" w:hAnsi="Times New Roman" w:cs="Times New Roman"/>
          <w:sz w:val="24"/>
          <w:szCs w:val="24"/>
        </w:rPr>
        <w:t>offered</w:t>
      </w:r>
      <w:r w:rsidR="00732E01">
        <w:rPr>
          <w:rFonts w:ascii="Times New Roman" w:hAnsi="Times New Roman" w:cs="Times New Roman"/>
          <w:sz w:val="24"/>
          <w:szCs w:val="24"/>
        </w:rPr>
        <w:t xml:space="preserve"> a moment to address “a </w:t>
      </w:r>
      <w:r w:rsidR="00127F0B" w:rsidRPr="00127F0B">
        <w:rPr>
          <w:rFonts w:ascii="Times New Roman" w:hAnsi="Times New Roman" w:cs="Times New Roman"/>
          <w:sz w:val="24"/>
          <w:szCs w:val="24"/>
        </w:rPr>
        <w:t>feeling of mistrust</w:t>
      </w:r>
      <w:r w:rsidR="00732E01">
        <w:rPr>
          <w:rFonts w:ascii="Times New Roman" w:hAnsi="Times New Roman" w:cs="Times New Roman"/>
          <w:sz w:val="24"/>
          <w:szCs w:val="24"/>
        </w:rPr>
        <w:t>”</w:t>
      </w:r>
      <w:r w:rsidR="00127F0B" w:rsidRPr="00127F0B">
        <w:rPr>
          <w:rFonts w:ascii="Times New Roman" w:hAnsi="Times New Roman" w:cs="Times New Roman"/>
          <w:sz w:val="24"/>
          <w:szCs w:val="24"/>
        </w:rPr>
        <w:t xml:space="preserve"> </w:t>
      </w:r>
      <w:r w:rsidR="00732E01">
        <w:rPr>
          <w:rFonts w:ascii="Times New Roman" w:hAnsi="Times New Roman" w:cs="Times New Roman"/>
          <w:sz w:val="24"/>
          <w:szCs w:val="24"/>
        </w:rPr>
        <w:t xml:space="preserve">and </w:t>
      </w:r>
      <w:r w:rsidR="00E900E5">
        <w:rPr>
          <w:rFonts w:ascii="Times New Roman" w:hAnsi="Times New Roman" w:cs="Times New Roman"/>
          <w:sz w:val="24"/>
          <w:szCs w:val="24"/>
        </w:rPr>
        <w:t>moving forward without addressing this feeling</w:t>
      </w:r>
      <w:r w:rsidR="00732E01">
        <w:rPr>
          <w:rFonts w:ascii="Times New Roman" w:hAnsi="Times New Roman" w:cs="Times New Roman"/>
          <w:sz w:val="24"/>
          <w:szCs w:val="24"/>
        </w:rPr>
        <w:t xml:space="preserve"> would provoke “</w:t>
      </w:r>
      <w:r w:rsidR="00127F0B" w:rsidRPr="00127F0B">
        <w:rPr>
          <w:rFonts w:ascii="Times New Roman" w:hAnsi="Times New Roman" w:cs="Times New Roman"/>
          <w:sz w:val="24"/>
          <w:szCs w:val="24"/>
        </w:rPr>
        <w:t>an irrationally justified defensive stance against the planned measures. This</w:t>
      </w:r>
      <w:r w:rsidR="00732E01">
        <w:rPr>
          <w:rFonts w:ascii="Times New Roman" w:hAnsi="Times New Roman" w:cs="Times New Roman"/>
          <w:sz w:val="24"/>
          <w:szCs w:val="24"/>
        </w:rPr>
        <w:t xml:space="preserve"> [mistrust]</w:t>
      </w:r>
      <w:r w:rsidR="00127F0B" w:rsidRPr="00127F0B">
        <w:rPr>
          <w:rFonts w:ascii="Times New Roman" w:hAnsi="Times New Roman" w:cs="Times New Roman"/>
          <w:sz w:val="24"/>
          <w:szCs w:val="24"/>
        </w:rPr>
        <w:t xml:space="preserve"> is further reinforced if the plant manufacturer and the approving authority are in some way intertwined.”</w:t>
      </w:r>
      <w:r w:rsidR="00127F0B">
        <w:rPr>
          <w:rStyle w:val="FootnoteReference"/>
          <w:rFonts w:ascii="Times New Roman" w:hAnsi="Times New Roman" w:cs="Times New Roman"/>
          <w:sz w:val="24"/>
          <w:szCs w:val="24"/>
        </w:rPr>
        <w:footnoteReference w:id="8"/>
      </w:r>
      <w:r w:rsidR="00DB2ACC">
        <w:rPr>
          <w:rFonts w:ascii="Times New Roman" w:hAnsi="Times New Roman" w:cs="Times New Roman"/>
          <w:sz w:val="24"/>
          <w:szCs w:val="24"/>
        </w:rPr>
        <w:t xml:space="preserve"> To unify the </w:t>
      </w:r>
      <w:r w:rsidR="009A345C">
        <w:rPr>
          <w:rFonts w:ascii="Times New Roman" w:hAnsi="Times New Roman" w:cs="Times New Roman"/>
          <w:sz w:val="24"/>
          <w:szCs w:val="24"/>
        </w:rPr>
        <w:t>SPD/FDP coalition and West German voters</w:t>
      </w:r>
      <w:r w:rsidR="00DB2ACC">
        <w:rPr>
          <w:rFonts w:ascii="Times New Roman" w:hAnsi="Times New Roman" w:cs="Times New Roman"/>
          <w:sz w:val="24"/>
          <w:szCs w:val="24"/>
        </w:rPr>
        <w:t xml:space="preserve"> behind the Chancellor’s nuclear energy program, the </w:t>
      </w:r>
      <w:r w:rsidR="00C5166C">
        <w:rPr>
          <w:rFonts w:ascii="Times New Roman" w:hAnsi="Times New Roman" w:cs="Times New Roman"/>
          <w:sz w:val="24"/>
          <w:szCs w:val="24"/>
        </w:rPr>
        <w:t xml:space="preserve">SPD </w:t>
      </w:r>
      <w:r w:rsidR="00DB2ACC">
        <w:rPr>
          <w:rFonts w:ascii="Times New Roman" w:hAnsi="Times New Roman" w:cs="Times New Roman"/>
          <w:sz w:val="24"/>
          <w:szCs w:val="24"/>
        </w:rPr>
        <w:t xml:space="preserve">party leadership acknowledged the need </w:t>
      </w:r>
      <w:r w:rsidR="00DB2ACC" w:rsidRPr="00127F0B">
        <w:rPr>
          <w:rFonts w:ascii="Times New Roman" w:hAnsi="Times New Roman" w:cs="Times New Roman"/>
          <w:sz w:val="24"/>
          <w:szCs w:val="24"/>
        </w:rPr>
        <w:t xml:space="preserve">for a public discussion with voters regarding nuclear energy. </w:t>
      </w:r>
      <w:r w:rsidR="000B12BA">
        <w:rPr>
          <w:rFonts w:ascii="Times New Roman" w:hAnsi="Times New Roman" w:cs="Times New Roman"/>
          <w:sz w:val="24"/>
          <w:szCs w:val="24"/>
        </w:rPr>
        <w:t xml:space="preserve"> </w:t>
      </w:r>
      <w:r w:rsidR="009A345C">
        <w:rPr>
          <w:rFonts w:ascii="Times New Roman" w:hAnsi="Times New Roman" w:cs="Times New Roman"/>
          <w:sz w:val="24"/>
          <w:szCs w:val="24"/>
        </w:rPr>
        <w:t xml:space="preserve">The memo </w:t>
      </w:r>
      <w:r w:rsidR="0089386F">
        <w:rPr>
          <w:rFonts w:ascii="Times New Roman" w:hAnsi="Times New Roman" w:cs="Times New Roman"/>
          <w:sz w:val="24"/>
          <w:szCs w:val="24"/>
        </w:rPr>
        <w:t>continued</w:t>
      </w:r>
      <w:r w:rsidR="00273633">
        <w:rPr>
          <w:rFonts w:ascii="Times New Roman" w:hAnsi="Times New Roman" w:cs="Times New Roman"/>
          <w:sz w:val="24"/>
          <w:szCs w:val="24"/>
        </w:rPr>
        <w:t>,</w:t>
      </w:r>
      <w:r w:rsidR="009A345C">
        <w:rPr>
          <w:rFonts w:ascii="Times New Roman" w:hAnsi="Times New Roman" w:cs="Times New Roman"/>
          <w:sz w:val="24"/>
          <w:szCs w:val="24"/>
        </w:rPr>
        <w:t xml:space="preserve"> </w:t>
      </w:r>
      <w:r w:rsidR="000C4FC1" w:rsidRPr="000C4FC1">
        <w:rPr>
          <w:rFonts w:ascii="Times New Roman" w:hAnsi="Times New Roman" w:cs="Times New Roman"/>
          <w:sz w:val="24"/>
          <w:szCs w:val="24"/>
        </w:rPr>
        <w:t>“there is a need for an open and public, unprejudiced discussion of the problems associated with the introduction of nuclear energy. Only objective discussion and information about the necessity of building nuclear power plants and the associated risks can create the conditions for the acceptability of the peaceful use of nuclear energy in the long term.”</w:t>
      </w:r>
      <w:r w:rsidR="000C4FC1">
        <w:rPr>
          <w:rStyle w:val="FootnoteReference"/>
          <w:rFonts w:ascii="Times New Roman" w:hAnsi="Times New Roman" w:cs="Times New Roman"/>
          <w:sz w:val="24"/>
          <w:szCs w:val="24"/>
        </w:rPr>
        <w:footnoteReference w:id="9"/>
      </w:r>
      <w:r w:rsidR="00A52214">
        <w:rPr>
          <w:rFonts w:ascii="Times New Roman" w:hAnsi="Times New Roman" w:cs="Times New Roman"/>
          <w:sz w:val="24"/>
          <w:szCs w:val="24"/>
        </w:rPr>
        <w:t xml:space="preserve"> </w:t>
      </w:r>
      <w:r w:rsidR="00E83D6E">
        <w:rPr>
          <w:rFonts w:ascii="Times New Roman" w:hAnsi="Times New Roman" w:cs="Times New Roman"/>
          <w:sz w:val="24"/>
          <w:szCs w:val="24"/>
        </w:rPr>
        <w:t>Consequently, the SPD leadership call</w:t>
      </w:r>
      <w:r w:rsidR="00273633">
        <w:rPr>
          <w:rFonts w:ascii="Times New Roman" w:hAnsi="Times New Roman" w:cs="Times New Roman"/>
          <w:sz w:val="24"/>
          <w:szCs w:val="24"/>
        </w:rPr>
        <w:t>ed</w:t>
      </w:r>
      <w:r w:rsidR="00E83D6E">
        <w:rPr>
          <w:rFonts w:ascii="Times New Roman" w:hAnsi="Times New Roman" w:cs="Times New Roman"/>
          <w:sz w:val="24"/>
          <w:szCs w:val="24"/>
        </w:rPr>
        <w:t xml:space="preserve"> for</w:t>
      </w:r>
      <w:r w:rsidR="00A52214">
        <w:rPr>
          <w:rFonts w:ascii="Times New Roman" w:hAnsi="Times New Roman" w:cs="Times New Roman"/>
          <w:sz w:val="24"/>
          <w:szCs w:val="24"/>
        </w:rPr>
        <w:t xml:space="preserve"> Schmidt and his ministers to take the lead on this </w:t>
      </w:r>
      <w:r w:rsidR="00E83D6E">
        <w:rPr>
          <w:rFonts w:ascii="Times New Roman" w:hAnsi="Times New Roman" w:cs="Times New Roman"/>
          <w:sz w:val="24"/>
          <w:szCs w:val="24"/>
        </w:rPr>
        <w:t>“objective discussion”</w:t>
      </w:r>
      <w:r w:rsidR="00A52214">
        <w:rPr>
          <w:rFonts w:ascii="Times New Roman" w:hAnsi="Times New Roman" w:cs="Times New Roman"/>
          <w:sz w:val="24"/>
          <w:szCs w:val="24"/>
        </w:rPr>
        <w:t xml:space="preserve"> </w:t>
      </w:r>
      <w:r w:rsidR="00E83D6E">
        <w:rPr>
          <w:rFonts w:ascii="Times New Roman" w:hAnsi="Times New Roman" w:cs="Times New Roman"/>
          <w:sz w:val="24"/>
          <w:szCs w:val="24"/>
        </w:rPr>
        <w:t>to</w:t>
      </w:r>
      <w:r w:rsidR="00A52214">
        <w:rPr>
          <w:rFonts w:ascii="Times New Roman" w:hAnsi="Times New Roman" w:cs="Times New Roman"/>
          <w:sz w:val="24"/>
          <w:szCs w:val="24"/>
        </w:rPr>
        <w:t xml:space="preserve"> reassure voters about the safety and necessity of nuclear energy</w:t>
      </w:r>
      <w:r w:rsidR="00E83D6E">
        <w:rPr>
          <w:rFonts w:ascii="Times New Roman" w:hAnsi="Times New Roman" w:cs="Times New Roman"/>
          <w:sz w:val="24"/>
          <w:szCs w:val="24"/>
        </w:rPr>
        <w:t xml:space="preserve"> </w:t>
      </w:r>
      <w:r w:rsidR="00273633">
        <w:rPr>
          <w:rFonts w:ascii="Times New Roman" w:hAnsi="Times New Roman" w:cs="Times New Roman"/>
          <w:sz w:val="24"/>
          <w:szCs w:val="24"/>
        </w:rPr>
        <w:t xml:space="preserve">all while </w:t>
      </w:r>
      <w:r w:rsidR="00E83D6E">
        <w:rPr>
          <w:rFonts w:ascii="Times New Roman" w:hAnsi="Times New Roman" w:cs="Times New Roman"/>
          <w:sz w:val="24"/>
          <w:szCs w:val="24"/>
        </w:rPr>
        <w:t>rallying behind him and his program</w:t>
      </w:r>
      <w:r w:rsidR="00A52214">
        <w:rPr>
          <w:rFonts w:ascii="Times New Roman" w:hAnsi="Times New Roman" w:cs="Times New Roman"/>
          <w:sz w:val="24"/>
          <w:szCs w:val="24"/>
        </w:rPr>
        <w:t>.</w:t>
      </w:r>
      <w:r w:rsidR="00BA0FA4">
        <w:rPr>
          <w:rFonts w:ascii="Times New Roman" w:hAnsi="Times New Roman" w:cs="Times New Roman"/>
          <w:sz w:val="24"/>
          <w:szCs w:val="24"/>
        </w:rPr>
        <w:t xml:space="preserve"> </w:t>
      </w:r>
    </w:p>
    <w:p w14:paraId="526A694E" w14:textId="328B7442" w:rsidR="00207A60" w:rsidRDefault="004E1740" w:rsidP="008F23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deal with the immediate </w:t>
      </w:r>
      <w:r w:rsidR="0089386F">
        <w:rPr>
          <w:rFonts w:ascii="Times New Roman" w:hAnsi="Times New Roman" w:cs="Times New Roman"/>
          <w:sz w:val="24"/>
          <w:szCs w:val="24"/>
        </w:rPr>
        <w:t>public relations</w:t>
      </w:r>
      <w:r>
        <w:rPr>
          <w:rFonts w:ascii="Times New Roman" w:hAnsi="Times New Roman" w:cs="Times New Roman"/>
          <w:sz w:val="24"/>
          <w:szCs w:val="24"/>
        </w:rPr>
        <w:t xml:space="preserve"> debacle surrounding Wyhl,</w:t>
      </w:r>
      <w:r w:rsidR="00BA0FA4">
        <w:rPr>
          <w:rFonts w:ascii="Times New Roman" w:hAnsi="Times New Roman" w:cs="Times New Roman"/>
          <w:sz w:val="24"/>
          <w:szCs w:val="24"/>
        </w:rPr>
        <w:t xml:space="preserve"> the </w:t>
      </w:r>
      <w:r w:rsidR="00A431AB">
        <w:rPr>
          <w:rFonts w:ascii="Times New Roman" w:hAnsi="Times New Roman" w:cs="Times New Roman"/>
          <w:sz w:val="24"/>
          <w:szCs w:val="24"/>
        </w:rPr>
        <w:t xml:space="preserve">SPD </w:t>
      </w:r>
      <w:r w:rsidR="000373BD">
        <w:rPr>
          <w:rFonts w:ascii="Times New Roman" w:hAnsi="Times New Roman" w:cs="Times New Roman"/>
          <w:sz w:val="24"/>
          <w:szCs w:val="24"/>
        </w:rPr>
        <w:t xml:space="preserve">and FDP </w:t>
      </w:r>
      <w:r w:rsidR="00A431AB">
        <w:rPr>
          <w:rFonts w:ascii="Times New Roman" w:hAnsi="Times New Roman" w:cs="Times New Roman"/>
          <w:sz w:val="24"/>
          <w:szCs w:val="24"/>
        </w:rPr>
        <w:t>leadership</w:t>
      </w:r>
      <w:r w:rsidR="00BA0FA4">
        <w:rPr>
          <w:rFonts w:ascii="Times New Roman" w:hAnsi="Times New Roman" w:cs="Times New Roman"/>
          <w:sz w:val="24"/>
          <w:szCs w:val="24"/>
        </w:rPr>
        <w:t xml:space="preserve"> denounced </w:t>
      </w:r>
      <w:r w:rsidR="00215C01">
        <w:rPr>
          <w:rFonts w:ascii="Times New Roman" w:hAnsi="Times New Roman" w:cs="Times New Roman"/>
          <w:sz w:val="24"/>
          <w:szCs w:val="24"/>
        </w:rPr>
        <w:t>the violence of the protests</w:t>
      </w:r>
      <w:r w:rsidR="00BA0FA4">
        <w:rPr>
          <w:rFonts w:ascii="Times New Roman" w:hAnsi="Times New Roman" w:cs="Times New Roman"/>
          <w:sz w:val="24"/>
          <w:szCs w:val="24"/>
        </w:rPr>
        <w:t xml:space="preserve"> and</w:t>
      </w:r>
      <w:r w:rsidR="000D0138">
        <w:rPr>
          <w:rFonts w:ascii="Times New Roman" w:hAnsi="Times New Roman" w:cs="Times New Roman"/>
          <w:sz w:val="24"/>
          <w:szCs w:val="24"/>
        </w:rPr>
        <w:t xml:space="preserve"> </w:t>
      </w:r>
      <w:r w:rsidR="00B43943">
        <w:rPr>
          <w:rFonts w:ascii="Times New Roman" w:hAnsi="Times New Roman" w:cs="Times New Roman"/>
          <w:sz w:val="24"/>
          <w:szCs w:val="24"/>
        </w:rPr>
        <w:t xml:space="preserve">instructed </w:t>
      </w:r>
      <w:r w:rsidR="00373ACA">
        <w:rPr>
          <w:rFonts w:ascii="Times New Roman" w:hAnsi="Times New Roman" w:cs="Times New Roman"/>
          <w:sz w:val="24"/>
          <w:szCs w:val="24"/>
        </w:rPr>
        <w:t>Bundestag representatives</w:t>
      </w:r>
      <w:r w:rsidR="00B43943">
        <w:rPr>
          <w:rFonts w:ascii="Times New Roman" w:hAnsi="Times New Roman" w:cs="Times New Roman"/>
          <w:sz w:val="24"/>
          <w:szCs w:val="24"/>
        </w:rPr>
        <w:t xml:space="preserve"> to </w:t>
      </w:r>
      <w:r w:rsidR="000D0138">
        <w:rPr>
          <w:rFonts w:ascii="Times New Roman" w:hAnsi="Times New Roman" w:cs="Times New Roman"/>
          <w:sz w:val="24"/>
          <w:szCs w:val="24"/>
        </w:rPr>
        <w:t>begin shifting blame away from Schmidt</w:t>
      </w:r>
      <w:r w:rsidR="001B4E02">
        <w:rPr>
          <w:rFonts w:ascii="Times New Roman" w:hAnsi="Times New Roman" w:cs="Times New Roman"/>
          <w:sz w:val="24"/>
          <w:szCs w:val="24"/>
        </w:rPr>
        <w:t>,</w:t>
      </w:r>
      <w:r w:rsidR="000D0138">
        <w:rPr>
          <w:rFonts w:ascii="Times New Roman" w:hAnsi="Times New Roman" w:cs="Times New Roman"/>
          <w:sz w:val="24"/>
          <w:szCs w:val="24"/>
        </w:rPr>
        <w:t xml:space="preserve"> his ministers</w:t>
      </w:r>
      <w:r w:rsidR="001B4E02">
        <w:rPr>
          <w:rFonts w:ascii="Times New Roman" w:hAnsi="Times New Roman" w:cs="Times New Roman"/>
          <w:sz w:val="24"/>
          <w:szCs w:val="24"/>
        </w:rPr>
        <w:t>, and the Fourth Atomic Energy Program. I</w:t>
      </w:r>
      <w:r w:rsidR="000D0138">
        <w:rPr>
          <w:rFonts w:ascii="Times New Roman" w:hAnsi="Times New Roman" w:cs="Times New Roman"/>
          <w:sz w:val="24"/>
          <w:szCs w:val="24"/>
        </w:rPr>
        <w:t>nstead</w:t>
      </w:r>
      <w:r w:rsidR="001B4E02">
        <w:rPr>
          <w:rFonts w:ascii="Times New Roman" w:hAnsi="Times New Roman" w:cs="Times New Roman"/>
          <w:sz w:val="24"/>
          <w:szCs w:val="24"/>
        </w:rPr>
        <w:t>, party leadership instructed representatives to</w:t>
      </w:r>
      <w:r w:rsidR="000D0138">
        <w:rPr>
          <w:rFonts w:ascii="Times New Roman" w:hAnsi="Times New Roman" w:cs="Times New Roman"/>
          <w:sz w:val="24"/>
          <w:szCs w:val="24"/>
        </w:rPr>
        <w:t xml:space="preserve"> blame</w:t>
      </w:r>
      <w:r w:rsidR="00B43943">
        <w:rPr>
          <w:rFonts w:ascii="Times New Roman" w:hAnsi="Times New Roman" w:cs="Times New Roman"/>
          <w:sz w:val="24"/>
          <w:szCs w:val="24"/>
        </w:rPr>
        <w:t xml:space="preserve"> </w:t>
      </w:r>
      <w:r w:rsidR="000D0138">
        <w:rPr>
          <w:rFonts w:ascii="Times New Roman" w:hAnsi="Times New Roman" w:cs="Times New Roman"/>
          <w:sz w:val="24"/>
          <w:szCs w:val="24"/>
        </w:rPr>
        <w:t xml:space="preserve">the </w:t>
      </w:r>
      <w:r w:rsidR="003E5F33">
        <w:rPr>
          <w:rFonts w:ascii="Times New Roman" w:hAnsi="Times New Roman" w:cs="Times New Roman"/>
          <w:sz w:val="24"/>
          <w:szCs w:val="24"/>
        </w:rPr>
        <w:t>M</w:t>
      </w:r>
      <w:r w:rsidR="000D0138">
        <w:rPr>
          <w:rFonts w:ascii="Times New Roman" w:hAnsi="Times New Roman" w:cs="Times New Roman"/>
          <w:sz w:val="24"/>
          <w:szCs w:val="24"/>
        </w:rPr>
        <w:t>inister-</w:t>
      </w:r>
      <w:r w:rsidR="003E5F33">
        <w:rPr>
          <w:rFonts w:ascii="Times New Roman" w:hAnsi="Times New Roman" w:cs="Times New Roman"/>
          <w:sz w:val="24"/>
          <w:szCs w:val="24"/>
        </w:rPr>
        <w:t>P</w:t>
      </w:r>
      <w:r w:rsidR="000D0138">
        <w:rPr>
          <w:rFonts w:ascii="Times New Roman" w:hAnsi="Times New Roman" w:cs="Times New Roman"/>
          <w:sz w:val="24"/>
          <w:szCs w:val="24"/>
        </w:rPr>
        <w:t>resident of Baden-</w:t>
      </w:r>
      <w:r w:rsidR="000D0138">
        <w:rPr>
          <w:rFonts w:ascii="Times New Roman" w:hAnsi="Times New Roman" w:cs="Times New Roman"/>
          <w:sz w:val="24"/>
          <w:szCs w:val="24"/>
        </w:rPr>
        <w:lastRenderedPageBreak/>
        <w:t>W</w:t>
      </w:r>
      <w:r w:rsidR="000D0138" w:rsidRPr="000D0138">
        <w:rPr>
          <w:rFonts w:ascii="Times New Roman" w:hAnsi="Times New Roman" w:cs="Times New Roman"/>
          <w:sz w:val="24"/>
          <w:szCs w:val="24"/>
        </w:rPr>
        <w:t>ür</w:t>
      </w:r>
      <w:r w:rsidR="000D0138">
        <w:rPr>
          <w:rFonts w:ascii="Times New Roman" w:hAnsi="Times New Roman" w:cs="Times New Roman"/>
          <w:sz w:val="24"/>
          <w:szCs w:val="24"/>
        </w:rPr>
        <w:t>ttemberg</w:t>
      </w:r>
      <w:r w:rsidR="00207A60">
        <w:rPr>
          <w:rFonts w:ascii="Times New Roman" w:hAnsi="Times New Roman" w:cs="Times New Roman"/>
          <w:sz w:val="24"/>
          <w:szCs w:val="24"/>
        </w:rPr>
        <w:t xml:space="preserve">, Hans </w:t>
      </w:r>
      <w:proofErr w:type="spellStart"/>
      <w:r w:rsidR="00207A60">
        <w:rPr>
          <w:rFonts w:ascii="Times New Roman" w:hAnsi="Times New Roman" w:cs="Times New Roman"/>
          <w:sz w:val="24"/>
          <w:szCs w:val="24"/>
        </w:rPr>
        <w:t>Filbinger</w:t>
      </w:r>
      <w:proofErr w:type="spellEnd"/>
      <w:r w:rsidR="00207A60">
        <w:rPr>
          <w:rFonts w:ascii="Times New Roman" w:hAnsi="Times New Roman" w:cs="Times New Roman"/>
          <w:sz w:val="24"/>
          <w:szCs w:val="24"/>
        </w:rPr>
        <w:t>. The problems that developed at Wyhl, according to the SPD and FDP memo, were not with nuclear energy or its safety. Instead,</w:t>
      </w:r>
      <w:r w:rsidR="00796EE7">
        <w:rPr>
          <w:rFonts w:ascii="Times New Roman" w:hAnsi="Times New Roman" w:cs="Times New Roman"/>
          <w:sz w:val="24"/>
          <w:szCs w:val="24"/>
        </w:rPr>
        <w:t xml:space="preserve"> members were to focus on how</w:t>
      </w:r>
      <w:r w:rsidR="00207A60">
        <w:rPr>
          <w:rFonts w:ascii="Times New Roman" w:hAnsi="Times New Roman" w:cs="Times New Roman"/>
          <w:sz w:val="24"/>
          <w:szCs w:val="24"/>
        </w:rPr>
        <w:t xml:space="preserve"> </w:t>
      </w:r>
      <w:r w:rsidR="00796EE7">
        <w:rPr>
          <w:rFonts w:ascii="Times New Roman" w:hAnsi="Times New Roman" w:cs="Times New Roman"/>
          <w:sz w:val="24"/>
          <w:szCs w:val="24"/>
        </w:rPr>
        <w:t xml:space="preserve">the situation spiraled out of control due to the actions of </w:t>
      </w:r>
      <w:proofErr w:type="spellStart"/>
      <w:r w:rsidR="00796EE7">
        <w:rPr>
          <w:rFonts w:ascii="Times New Roman" w:hAnsi="Times New Roman" w:cs="Times New Roman"/>
          <w:sz w:val="24"/>
          <w:szCs w:val="24"/>
        </w:rPr>
        <w:t>Filbinger</w:t>
      </w:r>
      <w:proofErr w:type="spellEnd"/>
      <w:r w:rsidR="00796EE7">
        <w:rPr>
          <w:rFonts w:ascii="Times New Roman" w:hAnsi="Times New Roman" w:cs="Times New Roman"/>
          <w:sz w:val="24"/>
          <w:szCs w:val="24"/>
        </w:rPr>
        <w:t xml:space="preserve"> and his rhetoric.</w:t>
      </w:r>
      <w:r w:rsidR="001B4E02">
        <w:rPr>
          <w:rStyle w:val="FootnoteReference"/>
          <w:rFonts w:ascii="Times New Roman" w:hAnsi="Times New Roman" w:cs="Times New Roman"/>
          <w:sz w:val="24"/>
          <w:szCs w:val="24"/>
        </w:rPr>
        <w:footnoteReference w:id="10"/>
      </w:r>
      <w:r w:rsidR="001B4E02">
        <w:rPr>
          <w:rFonts w:ascii="Times New Roman" w:hAnsi="Times New Roman" w:cs="Times New Roman"/>
          <w:sz w:val="24"/>
          <w:szCs w:val="24"/>
        </w:rPr>
        <w:t xml:space="preserve"> The memo went on stating “</w:t>
      </w:r>
      <w:r w:rsidR="001B4E02" w:rsidRPr="001B4E02">
        <w:rPr>
          <w:rFonts w:ascii="Times New Roman" w:hAnsi="Times New Roman" w:cs="Times New Roman"/>
          <w:sz w:val="24"/>
          <w:szCs w:val="24"/>
        </w:rPr>
        <w:t xml:space="preserve">Anyone who stirs up and escalates hostilities…instead of contributing to a rational discussion about the problems of energy supply and the construction of nuclear power plants, is endangering the internal peace in our country. Anyone who, like Mr. </w:t>
      </w:r>
      <w:proofErr w:type="spellStart"/>
      <w:r w:rsidR="001B4E02" w:rsidRPr="001B4E02">
        <w:rPr>
          <w:rFonts w:ascii="Times New Roman" w:hAnsi="Times New Roman" w:cs="Times New Roman"/>
          <w:sz w:val="24"/>
          <w:szCs w:val="24"/>
        </w:rPr>
        <w:t>Filbinger</w:t>
      </w:r>
      <w:proofErr w:type="spellEnd"/>
      <w:r w:rsidR="001B4E02" w:rsidRPr="001B4E02">
        <w:rPr>
          <w:rFonts w:ascii="Times New Roman" w:hAnsi="Times New Roman" w:cs="Times New Roman"/>
          <w:sz w:val="24"/>
          <w:szCs w:val="24"/>
        </w:rPr>
        <w:t xml:space="preserve">, describes the population of the </w:t>
      </w:r>
      <w:proofErr w:type="spellStart"/>
      <w:r w:rsidR="001B4E02" w:rsidRPr="001B4E02">
        <w:rPr>
          <w:rFonts w:ascii="Times New Roman" w:hAnsi="Times New Roman" w:cs="Times New Roman"/>
          <w:sz w:val="24"/>
          <w:szCs w:val="24"/>
        </w:rPr>
        <w:t>Kaiserstuhl</w:t>
      </w:r>
      <w:proofErr w:type="spellEnd"/>
      <w:r w:rsidR="001B4E02" w:rsidRPr="001B4E02">
        <w:rPr>
          <w:rFonts w:ascii="Times New Roman" w:hAnsi="Times New Roman" w:cs="Times New Roman"/>
          <w:sz w:val="24"/>
          <w:szCs w:val="24"/>
        </w:rPr>
        <w:t xml:space="preserve"> as 'communist-controlled fellow travelers and as vicarious agents of non-local political extremists' is not only defaming, but also demonstrating how he classifies civic criticism.</w:t>
      </w:r>
      <w:r w:rsidR="001B4E02">
        <w:rPr>
          <w:rFonts w:ascii="Times New Roman" w:hAnsi="Times New Roman" w:cs="Times New Roman"/>
          <w:sz w:val="24"/>
          <w:szCs w:val="24"/>
        </w:rPr>
        <w:t>”</w:t>
      </w:r>
      <w:r w:rsidR="001B4E02">
        <w:rPr>
          <w:rStyle w:val="FootnoteReference"/>
          <w:rFonts w:ascii="Times New Roman" w:hAnsi="Times New Roman" w:cs="Times New Roman"/>
          <w:sz w:val="24"/>
          <w:szCs w:val="24"/>
        </w:rPr>
        <w:footnoteReference w:id="11"/>
      </w:r>
      <w:r w:rsidR="001B4E02" w:rsidRPr="001B4E02">
        <w:rPr>
          <w:rFonts w:ascii="Times New Roman" w:hAnsi="Times New Roman" w:cs="Times New Roman"/>
          <w:sz w:val="24"/>
          <w:szCs w:val="24"/>
        </w:rPr>
        <w:t xml:space="preserve"> </w:t>
      </w:r>
      <w:r w:rsidR="006E4A98">
        <w:rPr>
          <w:rFonts w:ascii="Times New Roman" w:hAnsi="Times New Roman" w:cs="Times New Roman"/>
          <w:sz w:val="24"/>
          <w:szCs w:val="24"/>
        </w:rPr>
        <w:t>Therefore, in the immediate aftermath of the Wyhl anti-nuclear protest, the</w:t>
      </w:r>
      <w:r w:rsidR="008E6C1B">
        <w:rPr>
          <w:rFonts w:ascii="Times New Roman" w:hAnsi="Times New Roman" w:cs="Times New Roman"/>
          <w:sz w:val="24"/>
          <w:szCs w:val="24"/>
        </w:rPr>
        <w:t xml:space="preserve"> ruling coalition within the Bundestag,</w:t>
      </w:r>
      <w:r w:rsidR="006E4A98">
        <w:rPr>
          <w:rFonts w:ascii="Times New Roman" w:hAnsi="Times New Roman" w:cs="Times New Roman"/>
          <w:sz w:val="24"/>
          <w:szCs w:val="24"/>
        </w:rPr>
        <w:t xml:space="preserve"> SPD and FDP party leadership</w:t>
      </w:r>
      <w:r w:rsidR="008E6C1B">
        <w:rPr>
          <w:rFonts w:ascii="Times New Roman" w:hAnsi="Times New Roman" w:cs="Times New Roman"/>
          <w:sz w:val="24"/>
          <w:szCs w:val="24"/>
        </w:rPr>
        <w:t>,</w:t>
      </w:r>
      <w:r w:rsidR="006E4A98">
        <w:rPr>
          <w:rFonts w:ascii="Times New Roman" w:hAnsi="Times New Roman" w:cs="Times New Roman"/>
          <w:sz w:val="24"/>
          <w:szCs w:val="24"/>
        </w:rPr>
        <w:t xml:space="preserve"> affirmed </w:t>
      </w:r>
      <w:r w:rsidR="008E6C1B">
        <w:rPr>
          <w:rFonts w:ascii="Times New Roman" w:hAnsi="Times New Roman" w:cs="Times New Roman"/>
          <w:sz w:val="24"/>
          <w:szCs w:val="24"/>
        </w:rPr>
        <w:t>its</w:t>
      </w:r>
      <w:r w:rsidR="006E4A98">
        <w:rPr>
          <w:rFonts w:ascii="Times New Roman" w:hAnsi="Times New Roman" w:cs="Times New Roman"/>
          <w:sz w:val="24"/>
          <w:szCs w:val="24"/>
        </w:rPr>
        <w:t xml:space="preserve"> support in nuclear energy and provided Schmidt with the first key group in constructing his pro-nuclear energy coalition.</w:t>
      </w:r>
    </w:p>
    <w:p w14:paraId="4D897715" w14:textId="05CD6B03" w:rsidR="00144CFF" w:rsidRDefault="00F43F43" w:rsidP="00AA71E6">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securing support within the Bundestag, Schmidt then called for a meeting among the nine state-ministers, the leaders of the nine states within West Germany, to secure their support for continuing the Fourth Atomic Energy Program.</w:t>
      </w:r>
      <w:r w:rsidR="005C0401">
        <w:rPr>
          <w:rFonts w:ascii="Times New Roman" w:hAnsi="Times New Roman" w:cs="Times New Roman"/>
          <w:sz w:val="24"/>
          <w:szCs w:val="24"/>
        </w:rPr>
        <w:t xml:space="preserve"> On April 24, </w:t>
      </w:r>
      <w:r w:rsidR="002417C5">
        <w:rPr>
          <w:rFonts w:ascii="Times New Roman" w:hAnsi="Times New Roman" w:cs="Times New Roman"/>
          <w:sz w:val="24"/>
          <w:szCs w:val="24"/>
        </w:rPr>
        <w:t>1975,</w:t>
      </w:r>
      <w:r w:rsidR="004B6FED">
        <w:rPr>
          <w:rFonts w:ascii="Times New Roman" w:hAnsi="Times New Roman" w:cs="Times New Roman"/>
          <w:sz w:val="24"/>
          <w:szCs w:val="24"/>
        </w:rPr>
        <w:t xml:space="preserve"> Schmidt met with the nine minister-presidents and</w:t>
      </w:r>
      <w:r w:rsidR="00623F36">
        <w:rPr>
          <w:rFonts w:ascii="Times New Roman" w:hAnsi="Times New Roman" w:cs="Times New Roman"/>
          <w:sz w:val="24"/>
          <w:szCs w:val="24"/>
        </w:rPr>
        <w:t xml:space="preserve"> emphasized that the state governments needed to “stand together in the implementation of the energy program,</w:t>
      </w:r>
      <w:r w:rsidR="002417C5">
        <w:rPr>
          <w:rFonts w:ascii="Times New Roman" w:hAnsi="Times New Roman" w:cs="Times New Roman"/>
          <w:sz w:val="24"/>
          <w:szCs w:val="24"/>
        </w:rPr>
        <w:t>” and</w:t>
      </w:r>
      <w:r w:rsidR="00623F36">
        <w:rPr>
          <w:rFonts w:ascii="Times New Roman" w:hAnsi="Times New Roman" w:cs="Times New Roman"/>
          <w:sz w:val="24"/>
          <w:szCs w:val="24"/>
        </w:rPr>
        <w:t xml:space="preserve"> </w:t>
      </w:r>
      <w:r w:rsidR="002417C5">
        <w:rPr>
          <w:rFonts w:ascii="Times New Roman" w:hAnsi="Times New Roman" w:cs="Times New Roman"/>
          <w:sz w:val="24"/>
          <w:szCs w:val="24"/>
        </w:rPr>
        <w:t>“</w:t>
      </w:r>
      <w:r w:rsidR="00623F36">
        <w:rPr>
          <w:rFonts w:ascii="Times New Roman" w:hAnsi="Times New Roman" w:cs="Times New Roman"/>
          <w:sz w:val="24"/>
          <w:szCs w:val="24"/>
        </w:rPr>
        <w:t>that it was not just about Baden-</w:t>
      </w:r>
      <w:r w:rsidR="005A32AF">
        <w:rPr>
          <w:rFonts w:ascii="Times New Roman" w:hAnsi="Times New Roman" w:cs="Times New Roman"/>
          <w:sz w:val="24"/>
          <w:szCs w:val="24"/>
        </w:rPr>
        <w:t>Württemberg</w:t>
      </w:r>
      <w:r w:rsidR="00623F36">
        <w:rPr>
          <w:rFonts w:ascii="Times New Roman" w:hAnsi="Times New Roman" w:cs="Times New Roman"/>
          <w:sz w:val="24"/>
          <w:szCs w:val="24"/>
        </w:rPr>
        <w:t xml:space="preserve"> and not just about nuclear powerplants.”</w:t>
      </w:r>
      <w:r w:rsidR="00623F36">
        <w:rPr>
          <w:rStyle w:val="FootnoteReference"/>
          <w:rFonts w:ascii="Times New Roman" w:hAnsi="Times New Roman" w:cs="Times New Roman"/>
          <w:sz w:val="24"/>
          <w:szCs w:val="24"/>
        </w:rPr>
        <w:footnoteReference w:id="12"/>
      </w:r>
      <w:r w:rsidR="005A32AF">
        <w:rPr>
          <w:rFonts w:ascii="Times New Roman" w:hAnsi="Times New Roman" w:cs="Times New Roman"/>
          <w:sz w:val="24"/>
          <w:szCs w:val="24"/>
        </w:rPr>
        <w:t xml:space="preserve"> </w:t>
      </w:r>
      <w:r w:rsidR="005A32AF" w:rsidRPr="005A32AF">
        <w:rPr>
          <w:rFonts w:ascii="Times New Roman" w:hAnsi="Times New Roman" w:cs="Times New Roman"/>
          <w:sz w:val="24"/>
          <w:szCs w:val="24"/>
        </w:rPr>
        <w:t xml:space="preserve">For Schmidt, </w:t>
      </w:r>
      <w:r w:rsidR="004C3766">
        <w:rPr>
          <w:rFonts w:ascii="Times New Roman" w:hAnsi="Times New Roman" w:cs="Times New Roman"/>
          <w:sz w:val="24"/>
          <w:szCs w:val="24"/>
        </w:rPr>
        <w:t>the nuclear energy debate</w:t>
      </w:r>
      <w:r w:rsidR="005A32AF" w:rsidRPr="005A32AF">
        <w:rPr>
          <w:rFonts w:ascii="Times New Roman" w:hAnsi="Times New Roman" w:cs="Times New Roman"/>
          <w:sz w:val="24"/>
          <w:szCs w:val="24"/>
        </w:rPr>
        <w:t xml:space="preserve"> was</w:t>
      </w:r>
      <w:r w:rsidR="00CC62BA">
        <w:rPr>
          <w:rFonts w:ascii="Times New Roman" w:hAnsi="Times New Roman" w:cs="Times New Roman"/>
          <w:sz w:val="24"/>
          <w:szCs w:val="24"/>
        </w:rPr>
        <w:t xml:space="preserve"> also</w:t>
      </w:r>
      <w:r w:rsidR="005A32AF" w:rsidRPr="005A32AF">
        <w:rPr>
          <w:rFonts w:ascii="Times New Roman" w:hAnsi="Times New Roman" w:cs="Times New Roman"/>
          <w:sz w:val="24"/>
          <w:szCs w:val="24"/>
        </w:rPr>
        <w:t xml:space="preserve"> about securing the energy needs o</w:t>
      </w:r>
      <w:r w:rsidR="005A32AF">
        <w:rPr>
          <w:rFonts w:ascii="Times New Roman" w:hAnsi="Times New Roman" w:cs="Times New Roman"/>
          <w:sz w:val="24"/>
          <w:szCs w:val="24"/>
        </w:rPr>
        <w:t xml:space="preserve">f West German voters as well as </w:t>
      </w:r>
      <w:r w:rsidR="002C2C19">
        <w:rPr>
          <w:rFonts w:ascii="Times New Roman" w:hAnsi="Times New Roman" w:cs="Times New Roman"/>
          <w:sz w:val="24"/>
          <w:szCs w:val="24"/>
        </w:rPr>
        <w:t>demonstrating</w:t>
      </w:r>
      <w:r w:rsidR="005A32AF">
        <w:rPr>
          <w:rFonts w:ascii="Times New Roman" w:hAnsi="Times New Roman" w:cs="Times New Roman"/>
          <w:sz w:val="24"/>
          <w:szCs w:val="24"/>
        </w:rPr>
        <w:t xml:space="preserve"> that the West German democratic institutions </w:t>
      </w:r>
      <w:r w:rsidR="002C2C19">
        <w:rPr>
          <w:rFonts w:ascii="Times New Roman" w:hAnsi="Times New Roman" w:cs="Times New Roman"/>
          <w:sz w:val="24"/>
          <w:szCs w:val="24"/>
        </w:rPr>
        <w:t>were capable of handling crises.</w:t>
      </w:r>
      <w:r w:rsidR="00182E43">
        <w:rPr>
          <w:rFonts w:ascii="Times New Roman" w:hAnsi="Times New Roman" w:cs="Times New Roman"/>
          <w:sz w:val="24"/>
          <w:szCs w:val="24"/>
        </w:rPr>
        <w:t xml:space="preserve"> Schmidt vowed that he would “take a deeper look at the problems of environmental protection, economy, and job </w:t>
      </w:r>
      <w:r w:rsidR="00182E43">
        <w:rPr>
          <w:rFonts w:ascii="Times New Roman" w:hAnsi="Times New Roman" w:cs="Times New Roman"/>
          <w:sz w:val="24"/>
          <w:szCs w:val="24"/>
        </w:rPr>
        <w:lastRenderedPageBreak/>
        <w:t xml:space="preserve">security” but that </w:t>
      </w:r>
      <w:r w:rsidR="00590ED0">
        <w:rPr>
          <w:rFonts w:ascii="Times New Roman" w:hAnsi="Times New Roman" w:cs="Times New Roman"/>
          <w:sz w:val="24"/>
          <w:szCs w:val="24"/>
        </w:rPr>
        <w:t xml:space="preserve">the nuclear energy program would proceed with its planned construction projects. </w:t>
      </w:r>
    </w:p>
    <w:p w14:paraId="6B5316EF" w14:textId="44392B62" w:rsidR="0053554A" w:rsidRDefault="00590ED0" w:rsidP="00AA71E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major reactor slated to break ground was the Brokdorf reactor in the province of Schleswig-Holstein</w:t>
      </w:r>
      <w:r w:rsidR="00EC5BA2">
        <w:rPr>
          <w:rFonts w:ascii="Times New Roman" w:hAnsi="Times New Roman" w:cs="Times New Roman"/>
          <w:sz w:val="24"/>
          <w:szCs w:val="24"/>
        </w:rPr>
        <w:t xml:space="preserve"> in </w:t>
      </w:r>
      <w:r w:rsidR="00633E1E">
        <w:rPr>
          <w:rFonts w:ascii="Times New Roman" w:hAnsi="Times New Roman" w:cs="Times New Roman"/>
          <w:sz w:val="24"/>
          <w:szCs w:val="24"/>
        </w:rPr>
        <w:t>November</w:t>
      </w:r>
      <w:r w:rsidR="00EC5BA2">
        <w:rPr>
          <w:rFonts w:ascii="Times New Roman" w:hAnsi="Times New Roman" w:cs="Times New Roman"/>
          <w:sz w:val="24"/>
          <w:szCs w:val="24"/>
        </w:rPr>
        <w:t xml:space="preserve"> 197</w:t>
      </w:r>
      <w:r w:rsidR="00633E1E">
        <w:rPr>
          <w:rFonts w:ascii="Times New Roman" w:hAnsi="Times New Roman" w:cs="Times New Roman"/>
          <w:sz w:val="24"/>
          <w:szCs w:val="24"/>
        </w:rPr>
        <w:t>6</w:t>
      </w:r>
      <w:r>
        <w:rPr>
          <w:rFonts w:ascii="Times New Roman" w:hAnsi="Times New Roman" w:cs="Times New Roman"/>
          <w:sz w:val="24"/>
          <w:szCs w:val="24"/>
        </w:rPr>
        <w:t xml:space="preserve">. </w:t>
      </w:r>
      <w:r w:rsidR="00A179C5">
        <w:rPr>
          <w:rFonts w:ascii="Times New Roman" w:hAnsi="Times New Roman" w:cs="Times New Roman"/>
          <w:sz w:val="24"/>
          <w:szCs w:val="24"/>
        </w:rPr>
        <w:t xml:space="preserve">During the meeting, Gerhard Stoltenberg, the Minister-President </w:t>
      </w:r>
      <w:r w:rsidR="00DB58ED">
        <w:rPr>
          <w:rFonts w:ascii="Times New Roman" w:hAnsi="Times New Roman" w:cs="Times New Roman"/>
          <w:sz w:val="24"/>
          <w:szCs w:val="24"/>
        </w:rPr>
        <w:t>of the Schleswig-Holstein</w:t>
      </w:r>
      <w:r w:rsidR="00D87663">
        <w:rPr>
          <w:rFonts w:ascii="Times New Roman" w:hAnsi="Times New Roman" w:cs="Times New Roman"/>
          <w:sz w:val="24"/>
          <w:szCs w:val="24"/>
        </w:rPr>
        <w:t>,</w:t>
      </w:r>
      <w:r w:rsidR="00DB58ED">
        <w:rPr>
          <w:rFonts w:ascii="Times New Roman" w:hAnsi="Times New Roman" w:cs="Times New Roman"/>
          <w:sz w:val="24"/>
          <w:szCs w:val="24"/>
        </w:rPr>
        <w:t xml:space="preserve"> raised his concerns about </w:t>
      </w:r>
      <w:r w:rsidR="00DB58ED" w:rsidRPr="00FF74F9">
        <w:rPr>
          <w:rFonts w:ascii="Times New Roman" w:hAnsi="Times New Roman" w:cs="Times New Roman"/>
          <w:sz w:val="24"/>
          <w:szCs w:val="24"/>
        </w:rPr>
        <w:t xml:space="preserve">proceeding with this construction and told the Chancellor that “the situation at Brokdorf on the Elbe seems to be repeating itself. </w:t>
      </w:r>
      <w:r w:rsidR="00D87663" w:rsidRPr="00FF74F9">
        <w:rPr>
          <w:rFonts w:ascii="Times New Roman" w:hAnsi="Times New Roman" w:cs="Times New Roman"/>
          <w:sz w:val="24"/>
          <w:szCs w:val="24"/>
        </w:rPr>
        <w:t xml:space="preserve">Stoltenberg </w:t>
      </w:r>
      <w:r w:rsidR="00D013E3" w:rsidRPr="00FF74F9">
        <w:rPr>
          <w:rFonts w:ascii="Times New Roman" w:hAnsi="Times New Roman" w:cs="Times New Roman"/>
          <w:sz w:val="24"/>
          <w:szCs w:val="24"/>
        </w:rPr>
        <w:t xml:space="preserve">requested that there be a cohesive </w:t>
      </w:r>
      <w:r w:rsidR="00623E02" w:rsidRPr="00FF74F9">
        <w:rPr>
          <w:rFonts w:ascii="Times New Roman" w:hAnsi="Times New Roman" w:cs="Times New Roman"/>
          <w:sz w:val="24"/>
          <w:szCs w:val="24"/>
        </w:rPr>
        <w:t>rhetoric</w:t>
      </w:r>
      <w:r w:rsidR="00D013E3" w:rsidRPr="00FF74F9">
        <w:rPr>
          <w:rFonts w:ascii="Times New Roman" w:hAnsi="Times New Roman" w:cs="Times New Roman"/>
          <w:sz w:val="24"/>
          <w:szCs w:val="24"/>
        </w:rPr>
        <w:t xml:space="preserve"> regarding nuclear energy </w:t>
      </w:r>
      <w:r w:rsidR="005C0401" w:rsidRPr="00FF74F9">
        <w:rPr>
          <w:rFonts w:ascii="Times New Roman" w:hAnsi="Times New Roman" w:cs="Times New Roman"/>
          <w:sz w:val="24"/>
          <w:szCs w:val="24"/>
        </w:rPr>
        <w:t>and</w:t>
      </w:r>
      <w:r w:rsidR="00D013E3" w:rsidRPr="00FF74F9">
        <w:rPr>
          <w:rFonts w:ascii="Times New Roman" w:hAnsi="Times New Roman" w:cs="Times New Roman"/>
          <w:sz w:val="24"/>
          <w:szCs w:val="24"/>
        </w:rPr>
        <w:t xml:space="preserve"> requested a delay in breaking ground at Brokdorf until more information was gathered about the concerns of </w:t>
      </w:r>
      <w:r w:rsidR="00D013E3" w:rsidRPr="00446A25">
        <w:rPr>
          <w:rFonts w:ascii="Times New Roman" w:hAnsi="Times New Roman" w:cs="Times New Roman"/>
          <w:sz w:val="24"/>
          <w:szCs w:val="24"/>
        </w:rPr>
        <w:t xml:space="preserve">voters in the </w:t>
      </w:r>
      <w:r w:rsidR="00FF74F9" w:rsidRPr="00446A25">
        <w:rPr>
          <w:rFonts w:ascii="Times New Roman" w:hAnsi="Times New Roman" w:cs="Times New Roman"/>
          <w:sz w:val="24"/>
          <w:szCs w:val="24"/>
        </w:rPr>
        <w:t>region.</w:t>
      </w:r>
      <w:r w:rsidR="009A1879" w:rsidRPr="00446A25">
        <w:rPr>
          <w:rFonts w:ascii="Times New Roman" w:hAnsi="Times New Roman" w:cs="Times New Roman"/>
          <w:sz w:val="24"/>
          <w:szCs w:val="24"/>
        </w:rPr>
        <w:t xml:space="preserve"> Schmidt </w:t>
      </w:r>
      <w:r w:rsidR="00446A25" w:rsidRPr="00446A25">
        <w:rPr>
          <w:rFonts w:ascii="Times New Roman" w:hAnsi="Times New Roman" w:cs="Times New Roman"/>
          <w:sz w:val="24"/>
          <w:szCs w:val="24"/>
        </w:rPr>
        <w:t>agreed that he wanted to avoid another disaster like the one at Wyhl but was “of the opinion that not everything was done according to the rules of the art in Wyhl.”</w:t>
      </w:r>
      <w:r w:rsidR="00446A25">
        <w:rPr>
          <w:rStyle w:val="FootnoteReference"/>
          <w:rFonts w:ascii="Times New Roman" w:hAnsi="Times New Roman" w:cs="Times New Roman"/>
          <w:sz w:val="24"/>
          <w:szCs w:val="24"/>
        </w:rPr>
        <w:footnoteReference w:id="13"/>
      </w:r>
      <w:r w:rsidR="004B4BBB">
        <w:rPr>
          <w:rFonts w:ascii="Times New Roman" w:hAnsi="Times New Roman" w:cs="Times New Roman"/>
          <w:sz w:val="24"/>
          <w:szCs w:val="24"/>
        </w:rPr>
        <w:t xml:space="preserve"> To avoid many of the issues at Wyhl, </w:t>
      </w:r>
      <w:r w:rsidR="00FE5C01">
        <w:rPr>
          <w:rFonts w:ascii="Times New Roman" w:hAnsi="Times New Roman" w:cs="Times New Roman"/>
          <w:sz w:val="24"/>
          <w:szCs w:val="24"/>
        </w:rPr>
        <w:t xml:space="preserve">the federal government would introduce a massive public relations campaign that would raise awareness of the safety and feasibility of nuclear energy. Furthermore, Schmidt emphasized that the </w:t>
      </w:r>
      <w:r w:rsidR="00945AA5">
        <w:rPr>
          <w:rFonts w:ascii="Times New Roman" w:hAnsi="Times New Roman" w:cs="Times New Roman"/>
          <w:sz w:val="24"/>
          <w:szCs w:val="24"/>
        </w:rPr>
        <w:t xml:space="preserve">pro-nuclear energy campaign would be built by emphasizing </w:t>
      </w:r>
      <w:r w:rsidR="00BC7374">
        <w:rPr>
          <w:rFonts w:ascii="Times New Roman" w:hAnsi="Times New Roman" w:cs="Times New Roman"/>
          <w:sz w:val="24"/>
          <w:szCs w:val="24"/>
        </w:rPr>
        <w:t>the role of “industry, science, and administration.”</w:t>
      </w:r>
      <w:r w:rsidR="00607601">
        <w:rPr>
          <w:rStyle w:val="FootnoteReference"/>
          <w:rFonts w:ascii="Times New Roman" w:hAnsi="Times New Roman" w:cs="Times New Roman"/>
          <w:sz w:val="24"/>
          <w:szCs w:val="24"/>
        </w:rPr>
        <w:footnoteReference w:id="14"/>
      </w:r>
      <w:r w:rsidR="00607601">
        <w:rPr>
          <w:rFonts w:ascii="Times New Roman" w:hAnsi="Times New Roman" w:cs="Times New Roman"/>
          <w:sz w:val="24"/>
          <w:szCs w:val="24"/>
        </w:rPr>
        <w:t xml:space="preserve"> These groups would be the backbone of pro-nuclear advocates under Schmidt’s government</w:t>
      </w:r>
      <w:r w:rsidR="00273633">
        <w:rPr>
          <w:rFonts w:ascii="Times New Roman" w:hAnsi="Times New Roman" w:cs="Times New Roman"/>
          <w:sz w:val="24"/>
          <w:szCs w:val="24"/>
        </w:rPr>
        <w:t>,</w:t>
      </w:r>
      <w:r w:rsidR="00607601">
        <w:rPr>
          <w:rFonts w:ascii="Times New Roman" w:hAnsi="Times New Roman" w:cs="Times New Roman"/>
          <w:sz w:val="24"/>
          <w:szCs w:val="24"/>
        </w:rPr>
        <w:t xml:space="preserve"> and moving forward, he would rely on the perception of these groups</w:t>
      </w:r>
      <w:r w:rsidR="001E5761">
        <w:rPr>
          <w:rFonts w:ascii="Times New Roman" w:hAnsi="Times New Roman" w:cs="Times New Roman"/>
          <w:sz w:val="24"/>
          <w:szCs w:val="24"/>
        </w:rPr>
        <w:t xml:space="preserve"> supporting nuclear energy</w:t>
      </w:r>
      <w:r w:rsidR="00607601">
        <w:rPr>
          <w:rFonts w:ascii="Times New Roman" w:hAnsi="Times New Roman" w:cs="Times New Roman"/>
          <w:sz w:val="24"/>
          <w:szCs w:val="24"/>
        </w:rPr>
        <w:t xml:space="preserve"> </w:t>
      </w:r>
      <w:r w:rsidR="001E5761">
        <w:rPr>
          <w:rFonts w:ascii="Times New Roman" w:hAnsi="Times New Roman" w:cs="Times New Roman"/>
          <w:sz w:val="24"/>
          <w:szCs w:val="24"/>
        </w:rPr>
        <w:t>to</w:t>
      </w:r>
      <w:r w:rsidR="00607601">
        <w:rPr>
          <w:rFonts w:ascii="Times New Roman" w:hAnsi="Times New Roman" w:cs="Times New Roman"/>
          <w:sz w:val="24"/>
          <w:szCs w:val="24"/>
        </w:rPr>
        <w:t xml:space="preserve"> sell the</w:t>
      </w:r>
      <w:r w:rsidR="004B53AD">
        <w:rPr>
          <w:rFonts w:ascii="Times New Roman" w:hAnsi="Times New Roman" w:cs="Times New Roman"/>
          <w:sz w:val="24"/>
          <w:szCs w:val="24"/>
        </w:rPr>
        <w:t xml:space="preserve"> Fourth</w:t>
      </w:r>
      <w:r w:rsidR="00607601">
        <w:rPr>
          <w:rFonts w:ascii="Times New Roman" w:hAnsi="Times New Roman" w:cs="Times New Roman"/>
          <w:sz w:val="24"/>
          <w:szCs w:val="24"/>
        </w:rPr>
        <w:t xml:space="preserve"> Atomic Energy Program to West German voters. Furthermore, by consolidating support among the parties in the Bundestag and the state-ministers, Schmidt and </w:t>
      </w:r>
      <w:r w:rsidR="00607601" w:rsidRPr="000B7510">
        <w:rPr>
          <w:rFonts w:ascii="Times New Roman" w:hAnsi="Times New Roman" w:cs="Times New Roman"/>
          <w:sz w:val="24"/>
          <w:szCs w:val="24"/>
        </w:rPr>
        <w:t>Matthöfer</w:t>
      </w:r>
      <w:r w:rsidR="00607601">
        <w:rPr>
          <w:rFonts w:ascii="Times New Roman" w:hAnsi="Times New Roman" w:cs="Times New Roman"/>
          <w:sz w:val="24"/>
          <w:szCs w:val="24"/>
        </w:rPr>
        <w:t xml:space="preserve"> had solidified the administration behind the nuclear energy plan and now began turning to rally support from the industrial and scientific experts.</w:t>
      </w:r>
    </w:p>
    <w:p w14:paraId="3E16AAA3" w14:textId="7F8E4072" w:rsidR="0053554A" w:rsidRPr="0053554A" w:rsidRDefault="0053554A" w:rsidP="0053554A">
      <w:pPr>
        <w:keepNext/>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Schmidt </w:t>
      </w:r>
      <w:r w:rsidR="00AA71E6">
        <w:rPr>
          <w:rFonts w:ascii="Times New Roman" w:hAnsi="Times New Roman" w:cs="Times New Roman"/>
          <w:b/>
          <w:bCs/>
          <w:sz w:val="24"/>
          <w:szCs w:val="24"/>
        </w:rPr>
        <w:t xml:space="preserve">Expands the Pro-Nuclear </w:t>
      </w:r>
      <w:r w:rsidR="00B5703D">
        <w:rPr>
          <w:rFonts w:ascii="Times New Roman" w:hAnsi="Times New Roman" w:cs="Times New Roman"/>
          <w:b/>
          <w:bCs/>
          <w:sz w:val="24"/>
          <w:szCs w:val="24"/>
        </w:rPr>
        <w:t>Coalition</w:t>
      </w:r>
      <w:r w:rsidR="00AA71E6">
        <w:rPr>
          <w:rFonts w:ascii="Times New Roman" w:hAnsi="Times New Roman" w:cs="Times New Roman"/>
          <w:b/>
          <w:bCs/>
          <w:sz w:val="24"/>
          <w:szCs w:val="24"/>
        </w:rPr>
        <w:t xml:space="preserve"> to Include</w:t>
      </w:r>
      <w:r w:rsidR="00752A7C">
        <w:rPr>
          <w:rFonts w:ascii="Times New Roman" w:hAnsi="Times New Roman" w:cs="Times New Roman"/>
          <w:b/>
          <w:bCs/>
          <w:sz w:val="24"/>
          <w:szCs w:val="24"/>
        </w:rPr>
        <w:t xml:space="preserve"> Engineers and Industrialists</w:t>
      </w:r>
    </w:p>
    <w:p w14:paraId="5D1D6724" w14:textId="76594090" w:rsidR="003E63AF" w:rsidRDefault="00BF6FD4" w:rsidP="00DB7D97">
      <w:pPr>
        <w:keepNext/>
        <w:spacing w:line="480" w:lineRule="auto"/>
        <w:ind w:firstLine="720"/>
        <w:rPr>
          <w:rFonts w:ascii="Times New Roman" w:hAnsi="Times New Roman" w:cs="Times New Roman"/>
          <w:sz w:val="24"/>
          <w:szCs w:val="24"/>
        </w:rPr>
      </w:pPr>
      <w:r>
        <w:rPr>
          <w:rFonts w:ascii="Times New Roman" w:hAnsi="Times New Roman" w:cs="Times New Roman"/>
          <w:sz w:val="24"/>
          <w:szCs w:val="24"/>
        </w:rPr>
        <w:t>The month of July in 1975 offered two major developments for</w:t>
      </w:r>
      <w:r w:rsidR="005B5D40">
        <w:rPr>
          <w:rFonts w:ascii="Times New Roman" w:hAnsi="Times New Roman" w:cs="Times New Roman"/>
          <w:sz w:val="24"/>
          <w:szCs w:val="24"/>
        </w:rPr>
        <w:t xml:space="preserve"> Schmidt</w:t>
      </w:r>
      <w:r w:rsidR="005126D3">
        <w:rPr>
          <w:rFonts w:ascii="Times New Roman" w:hAnsi="Times New Roman" w:cs="Times New Roman"/>
          <w:sz w:val="24"/>
          <w:szCs w:val="24"/>
        </w:rPr>
        <w:t xml:space="preserve"> and his efforts</w:t>
      </w:r>
      <w:r w:rsidR="005B5D40">
        <w:rPr>
          <w:rFonts w:ascii="Times New Roman" w:hAnsi="Times New Roman" w:cs="Times New Roman"/>
          <w:sz w:val="24"/>
          <w:szCs w:val="24"/>
        </w:rPr>
        <w:t xml:space="preserve"> to</w:t>
      </w:r>
      <w:r>
        <w:rPr>
          <w:rFonts w:ascii="Times New Roman" w:hAnsi="Times New Roman" w:cs="Times New Roman"/>
          <w:sz w:val="24"/>
          <w:szCs w:val="24"/>
        </w:rPr>
        <w:t xml:space="preserve"> </w:t>
      </w:r>
      <w:r w:rsidR="00D81A6C">
        <w:rPr>
          <w:rFonts w:ascii="Times New Roman" w:hAnsi="Times New Roman" w:cs="Times New Roman"/>
          <w:sz w:val="24"/>
          <w:szCs w:val="24"/>
        </w:rPr>
        <w:t xml:space="preserve">solidify </w:t>
      </w:r>
      <w:r>
        <w:rPr>
          <w:rFonts w:ascii="Times New Roman" w:hAnsi="Times New Roman" w:cs="Times New Roman"/>
          <w:sz w:val="24"/>
          <w:szCs w:val="24"/>
        </w:rPr>
        <w:t>a pro-nuclear coalition</w:t>
      </w:r>
      <w:r w:rsidR="00D81A6C">
        <w:rPr>
          <w:rFonts w:ascii="Times New Roman" w:hAnsi="Times New Roman" w:cs="Times New Roman"/>
          <w:sz w:val="24"/>
          <w:szCs w:val="24"/>
        </w:rPr>
        <w:t>:</w:t>
      </w:r>
      <w:r w:rsidR="005B5D40">
        <w:rPr>
          <w:rFonts w:ascii="Times New Roman" w:hAnsi="Times New Roman" w:cs="Times New Roman"/>
          <w:sz w:val="24"/>
          <w:szCs w:val="24"/>
        </w:rPr>
        <w:t xml:space="preserve"> </w:t>
      </w:r>
      <w:r w:rsidR="005126D3">
        <w:rPr>
          <w:rFonts w:ascii="Times New Roman" w:hAnsi="Times New Roman" w:cs="Times New Roman"/>
          <w:sz w:val="24"/>
          <w:szCs w:val="24"/>
        </w:rPr>
        <w:t>a keynote</w:t>
      </w:r>
      <w:r w:rsidR="005B5D40">
        <w:rPr>
          <w:rFonts w:ascii="Times New Roman" w:hAnsi="Times New Roman" w:cs="Times New Roman"/>
          <w:sz w:val="24"/>
          <w:szCs w:val="24"/>
        </w:rPr>
        <w:t xml:space="preserve"> speech to the Association of German Engineers</w:t>
      </w:r>
      <w:r>
        <w:rPr>
          <w:rFonts w:ascii="Times New Roman" w:hAnsi="Times New Roman" w:cs="Times New Roman"/>
          <w:sz w:val="24"/>
          <w:szCs w:val="24"/>
        </w:rPr>
        <w:t xml:space="preserve"> and </w:t>
      </w:r>
      <w:r w:rsidR="005B5D40">
        <w:rPr>
          <w:rFonts w:ascii="Times New Roman" w:hAnsi="Times New Roman" w:cs="Times New Roman"/>
          <w:sz w:val="24"/>
          <w:szCs w:val="24"/>
        </w:rPr>
        <w:t xml:space="preserve">the successful establishment of a </w:t>
      </w:r>
      <w:r w:rsidR="00D81A6C">
        <w:rPr>
          <w:rFonts w:ascii="Times New Roman" w:hAnsi="Times New Roman" w:cs="Times New Roman"/>
          <w:sz w:val="24"/>
          <w:szCs w:val="24"/>
        </w:rPr>
        <w:t>West Germa</w:t>
      </w:r>
      <w:r w:rsidR="00FF205A">
        <w:rPr>
          <w:rFonts w:ascii="Times New Roman" w:hAnsi="Times New Roman" w:cs="Times New Roman"/>
          <w:sz w:val="24"/>
          <w:szCs w:val="24"/>
        </w:rPr>
        <w:t>n</w:t>
      </w:r>
      <w:r w:rsidR="00D81A6C">
        <w:rPr>
          <w:rFonts w:ascii="Times New Roman" w:hAnsi="Times New Roman" w:cs="Times New Roman"/>
          <w:sz w:val="24"/>
          <w:szCs w:val="24"/>
        </w:rPr>
        <w:t xml:space="preserve"> government and energy </w:t>
      </w:r>
      <w:proofErr w:type="gramStart"/>
      <w:r w:rsidR="00D81A6C">
        <w:rPr>
          <w:rFonts w:ascii="Times New Roman" w:hAnsi="Times New Roman" w:cs="Times New Roman"/>
          <w:sz w:val="24"/>
          <w:szCs w:val="24"/>
        </w:rPr>
        <w:t>companies</w:t>
      </w:r>
      <w:proofErr w:type="gramEnd"/>
      <w:r w:rsidR="00D81A6C">
        <w:rPr>
          <w:rFonts w:ascii="Times New Roman" w:hAnsi="Times New Roman" w:cs="Times New Roman"/>
          <w:sz w:val="24"/>
          <w:szCs w:val="24"/>
        </w:rPr>
        <w:t xml:space="preserve"> </w:t>
      </w:r>
      <w:r w:rsidR="005B5D40">
        <w:rPr>
          <w:rFonts w:ascii="Times New Roman" w:hAnsi="Times New Roman" w:cs="Times New Roman"/>
          <w:sz w:val="24"/>
          <w:szCs w:val="24"/>
        </w:rPr>
        <w:t>consortium to create a new nuclear fuel corporation.</w:t>
      </w:r>
      <w:r>
        <w:rPr>
          <w:rFonts w:ascii="Times New Roman" w:hAnsi="Times New Roman" w:cs="Times New Roman"/>
          <w:sz w:val="24"/>
          <w:szCs w:val="24"/>
        </w:rPr>
        <w:t xml:space="preserve"> </w:t>
      </w:r>
      <w:r w:rsidR="00CC62BA">
        <w:rPr>
          <w:rFonts w:ascii="Times New Roman" w:hAnsi="Times New Roman" w:cs="Times New Roman"/>
          <w:sz w:val="24"/>
          <w:szCs w:val="24"/>
        </w:rPr>
        <w:t xml:space="preserve">After securing support of the political establishment, Schmidt turned to </w:t>
      </w:r>
      <w:r w:rsidR="00296A4C">
        <w:rPr>
          <w:rFonts w:ascii="Times New Roman" w:hAnsi="Times New Roman" w:cs="Times New Roman"/>
          <w:sz w:val="24"/>
          <w:szCs w:val="24"/>
        </w:rPr>
        <w:t xml:space="preserve">gain the backing of one of the largest engineering groups in the Federal Republic, the German Association of </w:t>
      </w:r>
      <w:r w:rsidR="00E406C0">
        <w:rPr>
          <w:rFonts w:ascii="Times New Roman" w:hAnsi="Times New Roman" w:cs="Times New Roman"/>
          <w:sz w:val="24"/>
          <w:szCs w:val="24"/>
        </w:rPr>
        <w:t>E</w:t>
      </w:r>
      <w:r w:rsidR="00296A4C">
        <w:rPr>
          <w:rFonts w:ascii="Times New Roman" w:hAnsi="Times New Roman" w:cs="Times New Roman"/>
          <w:sz w:val="24"/>
          <w:szCs w:val="24"/>
        </w:rPr>
        <w:t>ngineers.</w:t>
      </w:r>
      <w:r w:rsidR="00324BE9">
        <w:rPr>
          <w:rFonts w:ascii="Times New Roman" w:hAnsi="Times New Roman" w:cs="Times New Roman"/>
          <w:sz w:val="24"/>
          <w:szCs w:val="24"/>
        </w:rPr>
        <w:t xml:space="preserve"> On July 4</w:t>
      </w:r>
      <w:r w:rsidR="00324BE9" w:rsidRPr="00324BE9">
        <w:rPr>
          <w:rFonts w:ascii="Times New Roman" w:hAnsi="Times New Roman" w:cs="Times New Roman"/>
          <w:sz w:val="24"/>
          <w:szCs w:val="24"/>
          <w:vertAlign w:val="superscript"/>
        </w:rPr>
        <w:t>th</w:t>
      </w:r>
      <w:r w:rsidR="00324BE9">
        <w:rPr>
          <w:rFonts w:ascii="Times New Roman" w:hAnsi="Times New Roman" w:cs="Times New Roman"/>
          <w:sz w:val="24"/>
          <w:szCs w:val="24"/>
          <w:vertAlign w:val="superscript"/>
        </w:rPr>
        <w:t>,</w:t>
      </w:r>
      <w:r w:rsidR="00324BE9">
        <w:rPr>
          <w:rFonts w:ascii="Times New Roman" w:hAnsi="Times New Roman" w:cs="Times New Roman"/>
          <w:sz w:val="24"/>
          <w:szCs w:val="24"/>
        </w:rPr>
        <w:t xml:space="preserve"> </w:t>
      </w:r>
      <w:r w:rsidR="00943AE5">
        <w:rPr>
          <w:rFonts w:ascii="Times New Roman" w:hAnsi="Times New Roman" w:cs="Times New Roman"/>
          <w:sz w:val="24"/>
          <w:szCs w:val="24"/>
        </w:rPr>
        <w:t>1975, Schmidt</w:t>
      </w:r>
      <w:r w:rsidR="00324BE9">
        <w:rPr>
          <w:rFonts w:ascii="Times New Roman" w:hAnsi="Times New Roman" w:cs="Times New Roman"/>
          <w:sz w:val="24"/>
          <w:szCs w:val="24"/>
        </w:rPr>
        <w:t xml:space="preserve"> made</w:t>
      </w:r>
      <w:r w:rsidR="00D81A6C">
        <w:rPr>
          <w:rFonts w:ascii="Times New Roman" w:hAnsi="Times New Roman" w:cs="Times New Roman"/>
          <w:sz w:val="24"/>
          <w:szCs w:val="24"/>
        </w:rPr>
        <w:t xml:space="preserve"> a</w:t>
      </w:r>
      <w:r w:rsidR="00324BE9">
        <w:rPr>
          <w:rFonts w:ascii="Times New Roman" w:hAnsi="Times New Roman" w:cs="Times New Roman"/>
          <w:sz w:val="24"/>
          <w:szCs w:val="24"/>
        </w:rPr>
        <w:t xml:space="preserve"> </w:t>
      </w:r>
      <w:r w:rsidR="00C67ACC">
        <w:rPr>
          <w:rFonts w:ascii="Times New Roman" w:hAnsi="Times New Roman" w:cs="Times New Roman"/>
          <w:sz w:val="24"/>
          <w:szCs w:val="24"/>
        </w:rPr>
        <w:t xml:space="preserve">statement </w:t>
      </w:r>
      <w:r w:rsidR="00324BE9">
        <w:rPr>
          <w:rFonts w:ascii="Times New Roman" w:hAnsi="Times New Roman" w:cs="Times New Roman"/>
          <w:sz w:val="24"/>
          <w:szCs w:val="24"/>
        </w:rPr>
        <w:t>by</w:t>
      </w:r>
      <w:r w:rsidR="00CC62BA">
        <w:rPr>
          <w:rFonts w:ascii="Times New Roman" w:hAnsi="Times New Roman" w:cs="Times New Roman"/>
          <w:sz w:val="24"/>
          <w:szCs w:val="24"/>
        </w:rPr>
        <w:t xml:space="preserve"> being the keynote speaker</w:t>
      </w:r>
      <w:r w:rsidR="00324BE9">
        <w:rPr>
          <w:rFonts w:ascii="Times New Roman" w:hAnsi="Times New Roman" w:cs="Times New Roman"/>
          <w:sz w:val="24"/>
          <w:szCs w:val="24"/>
        </w:rPr>
        <w:t xml:space="preserve"> and first German Chancellor to participate in</w:t>
      </w:r>
      <w:r w:rsidR="00CC62BA">
        <w:rPr>
          <w:rFonts w:ascii="Times New Roman" w:hAnsi="Times New Roman" w:cs="Times New Roman"/>
          <w:sz w:val="24"/>
          <w:szCs w:val="24"/>
        </w:rPr>
        <w:t xml:space="preserve"> the German</w:t>
      </w:r>
      <w:r w:rsidR="0053554A">
        <w:rPr>
          <w:rFonts w:ascii="Times New Roman" w:hAnsi="Times New Roman" w:cs="Times New Roman"/>
          <w:sz w:val="24"/>
          <w:szCs w:val="24"/>
        </w:rPr>
        <w:t xml:space="preserve"> E</w:t>
      </w:r>
      <w:r w:rsidR="00CC62BA">
        <w:rPr>
          <w:rFonts w:ascii="Times New Roman" w:hAnsi="Times New Roman" w:cs="Times New Roman"/>
          <w:sz w:val="24"/>
          <w:szCs w:val="24"/>
        </w:rPr>
        <w:t>ngineer’s Day</w:t>
      </w:r>
      <w:r w:rsidR="00D81A6C">
        <w:rPr>
          <w:rFonts w:ascii="Times New Roman" w:hAnsi="Times New Roman" w:cs="Times New Roman"/>
          <w:sz w:val="24"/>
          <w:szCs w:val="24"/>
        </w:rPr>
        <w:t>,</w:t>
      </w:r>
      <w:r w:rsidR="009F2376">
        <w:rPr>
          <w:rFonts w:ascii="Times New Roman" w:hAnsi="Times New Roman" w:cs="Times New Roman"/>
          <w:sz w:val="24"/>
          <w:szCs w:val="24"/>
        </w:rPr>
        <w:t xml:space="preserve"> </w:t>
      </w:r>
      <w:r w:rsidR="003A0E9F">
        <w:rPr>
          <w:rFonts w:ascii="Times New Roman" w:hAnsi="Times New Roman" w:cs="Times New Roman"/>
          <w:sz w:val="24"/>
          <w:szCs w:val="24"/>
        </w:rPr>
        <w:t>hosted by the German Association of Engineers (</w:t>
      </w:r>
      <w:r w:rsidR="003A0E9F">
        <w:rPr>
          <w:rFonts w:ascii="Times New Roman" w:hAnsi="Times New Roman" w:cs="Times New Roman"/>
          <w:i/>
          <w:iCs/>
          <w:sz w:val="24"/>
          <w:szCs w:val="24"/>
        </w:rPr>
        <w:t xml:space="preserve">Verein Deutscher </w:t>
      </w:r>
      <w:proofErr w:type="spellStart"/>
      <w:r w:rsidR="003A0E9F">
        <w:rPr>
          <w:rFonts w:ascii="Times New Roman" w:hAnsi="Times New Roman" w:cs="Times New Roman"/>
          <w:i/>
          <w:iCs/>
          <w:sz w:val="24"/>
          <w:szCs w:val="24"/>
        </w:rPr>
        <w:t>Ingenieure</w:t>
      </w:r>
      <w:proofErr w:type="spellEnd"/>
      <w:r w:rsidR="003918FF">
        <w:rPr>
          <w:rFonts w:ascii="Times New Roman" w:hAnsi="Times New Roman" w:cs="Times New Roman"/>
          <w:i/>
          <w:iCs/>
          <w:sz w:val="24"/>
          <w:szCs w:val="24"/>
        </w:rPr>
        <w:t xml:space="preserve"> - VDI</w:t>
      </w:r>
      <w:r w:rsidR="003A0E9F">
        <w:rPr>
          <w:rFonts w:ascii="Times New Roman" w:hAnsi="Times New Roman" w:cs="Times New Roman"/>
          <w:i/>
          <w:iCs/>
          <w:sz w:val="24"/>
          <w:szCs w:val="24"/>
        </w:rPr>
        <w:t xml:space="preserve">). </w:t>
      </w:r>
      <w:r w:rsidR="009F2376">
        <w:rPr>
          <w:rFonts w:ascii="Times New Roman" w:hAnsi="Times New Roman" w:cs="Times New Roman"/>
          <w:sz w:val="24"/>
          <w:szCs w:val="24"/>
        </w:rPr>
        <w:t xml:space="preserve">Schmidt </w:t>
      </w:r>
      <w:r w:rsidR="003918FF">
        <w:rPr>
          <w:rFonts w:ascii="Times New Roman" w:hAnsi="Times New Roman" w:cs="Times New Roman"/>
          <w:sz w:val="24"/>
          <w:szCs w:val="24"/>
        </w:rPr>
        <w:t>commen</w:t>
      </w:r>
      <w:r w:rsidR="0053554A">
        <w:rPr>
          <w:rFonts w:ascii="Times New Roman" w:hAnsi="Times New Roman" w:cs="Times New Roman"/>
          <w:sz w:val="24"/>
          <w:szCs w:val="24"/>
        </w:rPr>
        <w:t>d</w:t>
      </w:r>
      <w:r w:rsidR="003918FF">
        <w:rPr>
          <w:rFonts w:ascii="Times New Roman" w:hAnsi="Times New Roman" w:cs="Times New Roman"/>
          <w:sz w:val="24"/>
          <w:szCs w:val="24"/>
        </w:rPr>
        <w:t>ed the</w:t>
      </w:r>
      <w:r w:rsidR="0053554A">
        <w:rPr>
          <w:rFonts w:ascii="Times New Roman" w:hAnsi="Times New Roman" w:cs="Times New Roman"/>
          <w:sz w:val="24"/>
          <w:szCs w:val="24"/>
        </w:rPr>
        <w:t xml:space="preserve"> VDI</w:t>
      </w:r>
      <w:r w:rsidR="003918FF">
        <w:rPr>
          <w:rFonts w:ascii="Times New Roman" w:hAnsi="Times New Roman" w:cs="Times New Roman"/>
          <w:sz w:val="24"/>
          <w:szCs w:val="24"/>
        </w:rPr>
        <w:t xml:space="preserve"> </w:t>
      </w:r>
      <w:r w:rsidR="0053554A">
        <w:rPr>
          <w:rFonts w:ascii="Times New Roman" w:hAnsi="Times New Roman" w:cs="Times New Roman"/>
          <w:sz w:val="24"/>
          <w:szCs w:val="24"/>
        </w:rPr>
        <w:t xml:space="preserve">for playing an important role </w:t>
      </w:r>
      <w:r w:rsidR="00324BE9">
        <w:rPr>
          <w:rFonts w:ascii="Times New Roman" w:hAnsi="Times New Roman" w:cs="Times New Roman"/>
          <w:sz w:val="24"/>
          <w:szCs w:val="24"/>
        </w:rPr>
        <w:t>in making Germany a technologically advanced society over the last 100 years and emphasized the need to keep the Federal Republic of Germany as a technological leader in the world.</w:t>
      </w:r>
      <w:r w:rsidR="00324BE9">
        <w:rPr>
          <w:rStyle w:val="FootnoteReference"/>
          <w:rFonts w:ascii="Times New Roman" w:hAnsi="Times New Roman" w:cs="Times New Roman"/>
          <w:sz w:val="24"/>
          <w:szCs w:val="24"/>
        </w:rPr>
        <w:footnoteReference w:id="15"/>
      </w:r>
      <w:r w:rsidR="00324BE9">
        <w:rPr>
          <w:rFonts w:ascii="Times New Roman" w:hAnsi="Times New Roman" w:cs="Times New Roman"/>
          <w:sz w:val="24"/>
          <w:szCs w:val="24"/>
        </w:rPr>
        <w:t xml:space="preserve"> More importantly, Schmidt commended the </w:t>
      </w:r>
      <w:r w:rsidR="00D81A6C">
        <w:rPr>
          <w:rFonts w:ascii="Times New Roman" w:hAnsi="Times New Roman" w:cs="Times New Roman"/>
          <w:sz w:val="24"/>
          <w:szCs w:val="24"/>
        </w:rPr>
        <w:t xml:space="preserve">VDI </w:t>
      </w:r>
      <w:r w:rsidR="00324BE9">
        <w:rPr>
          <w:rFonts w:ascii="Times New Roman" w:hAnsi="Times New Roman" w:cs="Times New Roman"/>
          <w:sz w:val="24"/>
          <w:szCs w:val="24"/>
        </w:rPr>
        <w:t xml:space="preserve">engineers because they </w:t>
      </w:r>
      <w:r w:rsidR="00DD6E3F">
        <w:rPr>
          <w:rFonts w:ascii="Times New Roman" w:hAnsi="Times New Roman" w:cs="Times New Roman"/>
          <w:sz w:val="24"/>
          <w:szCs w:val="24"/>
        </w:rPr>
        <w:t>had a long history of understanding</w:t>
      </w:r>
      <w:r w:rsidR="00324BE9">
        <w:rPr>
          <w:rFonts w:ascii="Times New Roman" w:hAnsi="Times New Roman" w:cs="Times New Roman"/>
          <w:sz w:val="24"/>
          <w:szCs w:val="24"/>
        </w:rPr>
        <w:t xml:space="preserve"> the “social responsibility of engineers” </w:t>
      </w:r>
      <w:r w:rsidR="00A33210">
        <w:rPr>
          <w:rFonts w:ascii="Times New Roman" w:hAnsi="Times New Roman" w:cs="Times New Roman"/>
          <w:sz w:val="24"/>
          <w:szCs w:val="24"/>
        </w:rPr>
        <w:t xml:space="preserve">to </w:t>
      </w:r>
      <w:r w:rsidR="00DD6E3F">
        <w:rPr>
          <w:rFonts w:ascii="Times New Roman" w:hAnsi="Times New Roman" w:cs="Times New Roman"/>
          <w:sz w:val="24"/>
          <w:szCs w:val="24"/>
        </w:rPr>
        <w:t>calm fears surrounding new technologies.</w:t>
      </w:r>
      <w:r w:rsidR="00DD6E3F">
        <w:rPr>
          <w:rStyle w:val="FootnoteReference"/>
          <w:rFonts w:ascii="Times New Roman" w:hAnsi="Times New Roman" w:cs="Times New Roman"/>
          <w:sz w:val="24"/>
          <w:szCs w:val="24"/>
        </w:rPr>
        <w:footnoteReference w:id="16"/>
      </w:r>
      <w:r w:rsidR="00B616D6">
        <w:rPr>
          <w:rFonts w:ascii="Times New Roman" w:hAnsi="Times New Roman" w:cs="Times New Roman"/>
          <w:sz w:val="24"/>
          <w:szCs w:val="24"/>
        </w:rPr>
        <w:t xml:space="preserve"> </w:t>
      </w:r>
    </w:p>
    <w:p w14:paraId="0EE5E5CE" w14:textId="15298515" w:rsidR="002E75D9" w:rsidRDefault="00B616D6" w:rsidP="003E63AF">
      <w:pPr>
        <w:keepNext/>
        <w:spacing w:line="480" w:lineRule="auto"/>
        <w:ind w:firstLine="720"/>
        <w:rPr>
          <w:rFonts w:ascii="Times New Roman" w:hAnsi="Times New Roman" w:cs="Times New Roman"/>
          <w:sz w:val="24"/>
          <w:szCs w:val="24"/>
        </w:rPr>
      </w:pPr>
      <w:r>
        <w:rPr>
          <w:rFonts w:ascii="Times New Roman" w:hAnsi="Times New Roman" w:cs="Times New Roman"/>
          <w:sz w:val="24"/>
          <w:szCs w:val="24"/>
        </w:rPr>
        <w:t>Schmidt then emphasized that one of the biggest issues facing West German society was the “clear gap between the technical and political worlds</w:t>
      </w:r>
      <w:r w:rsidR="00001670">
        <w:rPr>
          <w:rFonts w:ascii="Times New Roman" w:hAnsi="Times New Roman" w:cs="Times New Roman"/>
          <w:sz w:val="24"/>
          <w:szCs w:val="24"/>
        </w:rPr>
        <w:t>….</w:t>
      </w:r>
      <w:r w:rsidR="00D81A6C">
        <w:rPr>
          <w:rFonts w:ascii="Times New Roman" w:hAnsi="Times New Roman" w:cs="Times New Roman"/>
          <w:sz w:val="24"/>
          <w:szCs w:val="24"/>
        </w:rPr>
        <w:t xml:space="preserve"> </w:t>
      </w:r>
      <w:r w:rsidR="00402008">
        <w:rPr>
          <w:rFonts w:ascii="Times New Roman" w:hAnsi="Times New Roman" w:cs="Times New Roman"/>
          <w:sz w:val="24"/>
          <w:szCs w:val="24"/>
        </w:rPr>
        <w:t>Ultimately, in a democra</w:t>
      </w:r>
      <w:r w:rsidR="00FF205A">
        <w:rPr>
          <w:rFonts w:ascii="Times New Roman" w:hAnsi="Times New Roman" w:cs="Times New Roman"/>
          <w:sz w:val="24"/>
          <w:szCs w:val="24"/>
        </w:rPr>
        <w:t>ti</w:t>
      </w:r>
      <w:r w:rsidR="00402008">
        <w:rPr>
          <w:rFonts w:ascii="Times New Roman" w:hAnsi="Times New Roman" w:cs="Times New Roman"/>
          <w:sz w:val="24"/>
          <w:szCs w:val="24"/>
        </w:rPr>
        <w:t xml:space="preserve">c society, everyone speaks the way they feel; and if you don’t open your mouth, you won’t be heard. You can’t wait to be asked. Sometimes there are situations where you </w:t>
      </w:r>
      <w:proofErr w:type="gramStart"/>
      <w:r w:rsidR="00402008">
        <w:rPr>
          <w:rFonts w:ascii="Times New Roman" w:hAnsi="Times New Roman" w:cs="Times New Roman"/>
          <w:sz w:val="24"/>
          <w:szCs w:val="24"/>
        </w:rPr>
        <w:t>have to</w:t>
      </w:r>
      <w:proofErr w:type="gramEnd"/>
      <w:r w:rsidR="00402008">
        <w:rPr>
          <w:rFonts w:ascii="Times New Roman" w:hAnsi="Times New Roman" w:cs="Times New Roman"/>
          <w:sz w:val="24"/>
          <w:szCs w:val="24"/>
        </w:rPr>
        <w:t xml:space="preserve"> give your advice. </w:t>
      </w:r>
      <w:r w:rsidR="00402008" w:rsidRPr="00402008">
        <w:rPr>
          <w:rFonts w:ascii="Times New Roman" w:hAnsi="Times New Roman" w:cs="Times New Roman"/>
          <w:i/>
          <w:iCs/>
          <w:sz w:val="24"/>
          <w:szCs w:val="24"/>
        </w:rPr>
        <w:t>I would strongly encourage you to do so</w:t>
      </w:r>
      <w:r w:rsidR="00402008">
        <w:rPr>
          <w:rFonts w:ascii="Times New Roman" w:hAnsi="Times New Roman" w:cs="Times New Roman"/>
          <w:i/>
          <w:iCs/>
          <w:sz w:val="24"/>
          <w:szCs w:val="24"/>
        </w:rPr>
        <w:t xml:space="preserve"> </w:t>
      </w:r>
      <w:r w:rsidR="00402008">
        <w:rPr>
          <w:rFonts w:ascii="Times New Roman" w:hAnsi="Times New Roman" w:cs="Times New Roman"/>
          <w:sz w:val="24"/>
          <w:szCs w:val="24"/>
        </w:rPr>
        <w:t>[emphasis added]</w:t>
      </w:r>
      <w:r w:rsidR="00402008" w:rsidRPr="00402008">
        <w:rPr>
          <w:rFonts w:ascii="Times New Roman" w:hAnsi="Times New Roman" w:cs="Times New Roman"/>
          <w:i/>
          <w:iCs/>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001B3CC2">
        <w:rPr>
          <w:rFonts w:ascii="Times New Roman" w:hAnsi="Times New Roman" w:cs="Times New Roman"/>
          <w:sz w:val="24"/>
          <w:szCs w:val="24"/>
        </w:rPr>
        <w:t xml:space="preserve"> In his speech, Schmidt encourag</w:t>
      </w:r>
      <w:r w:rsidR="00D81A6C">
        <w:rPr>
          <w:rFonts w:ascii="Times New Roman" w:hAnsi="Times New Roman" w:cs="Times New Roman"/>
          <w:sz w:val="24"/>
          <w:szCs w:val="24"/>
        </w:rPr>
        <w:t>ed</w:t>
      </w:r>
      <w:r w:rsidR="001B3CC2">
        <w:rPr>
          <w:rFonts w:ascii="Times New Roman" w:hAnsi="Times New Roman" w:cs="Times New Roman"/>
          <w:sz w:val="24"/>
          <w:szCs w:val="24"/>
        </w:rPr>
        <w:t xml:space="preserve"> engineers to get active in the emerging public debate regarding nuclear energy</w:t>
      </w:r>
      <w:r w:rsidR="00AB6DBA">
        <w:rPr>
          <w:rFonts w:ascii="Times New Roman" w:hAnsi="Times New Roman" w:cs="Times New Roman"/>
          <w:sz w:val="24"/>
          <w:szCs w:val="24"/>
        </w:rPr>
        <w:t xml:space="preserve"> and to emphasize</w:t>
      </w:r>
      <w:r w:rsidR="00DB7D97">
        <w:rPr>
          <w:rFonts w:ascii="Times New Roman" w:hAnsi="Times New Roman" w:cs="Times New Roman"/>
          <w:sz w:val="24"/>
          <w:szCs w:val="24"/>
        </w:rPr>
        <w:t xml:space="preserve"> </w:t>
      </w:r>
      <w:r w:rsidR="00DB7D97">
        <w:rPr>
          <w:rFonts w:ascii="Times New Roman" w:hAnsi="Times New Roman" w:cs="Times New Roman"/>
          <w:sz w:val="24"/>
          <w:szCs w:val="24"/>
        </w:rPr>
        <w:lastRenderedPageBreak/>
        <w:t>that new technology was not as dangerous as many anti-nuclear activists claimed. Furthermore,</w:t>
      </w:r>
      <w:r w:rsidR="003E63AF">
        <w:rPr>
          <w:rFonts w:ascii="Times New Roman" w:hAnsi="Times New Roman" w:cs="Times New Roman"/>
          <w:sz w:val="24"/>
          <w:szCs w:val="24"/>
        </w:rPr>
        <w:t xml:space="preserve"> </w:t>
      </w:r>
      <w:r w:rsidR="00DB7D97">
        <w:rPr>
          <w:rFonts w:ascii="Times New Roman" w:hAnsi="Times New Roman" w:cs="Times New Roman"/>
          <w:sz w:val="24"/>
          <w:szCs w:val="24"/>
        </w:rPr>
        <w:t xml:space="preserve">Schmidt was now publicly characterizing the nuclear energy debate as one of science and expertise versus opinions and emotions. </w:t>
      </w:r>
      <w:r w:rsidR="003E63AF">
        <w:rPr>
          <w:rFonts w:ascii="Times New Roman" w:hAnsi="Times New Roman" w:cs="Times New Roman"/>
          <w:sz w:val="24"/>
          <w:szCs w:val="24"/>
        </w:rPr>
        <w:t>The Chancellor</w:t>
      </w:r>
      <w:r w:rsidR="00DB7D97">
        <w:rPr>
          <w:rFonts w:ascii="Times New Roman" w:hAnsi="Times New Roman" w:cs="Times New Roman"/>
          <w:sz w:val="24"/>
          <w:szCs w:val="24"/>
        </w:rPr>
        <w:t xml:space="preserve"> acknowledged </w:t>
      </w:r>
      <w:r w:rsidR="00D81A6C">
        <w:rPr>
          <w:rFonts w:ascii="Times New Roman" w:hAnsi="Times New Roman" w:cs="Times New Roman"/>
          <w:sz w:val="24"/>
          <w:szCs w:val="24"/>
        </w:rPr>
        <w:t xml:space="preserve">the importance of </w:t>
      </w:r>
      <w:r w:rsidR="00001670">
        <w:rPr>
          <w:rFonts w:ascii="Times New Roman" w:hAnsi="Times New Roman" w:cs="Times New Roman"/>
          <w:sz w:val="24"/>
          <w:szCs w:val="24"/>
        </w:rPr>
        <w:t xml:space="preserve">public </w:t>
      </w:r>
      <w:r w:rsidR="00DB7D97">
        <w:rPr>
          <w:rFonts w:ascii="Times New Roman" w:hAnsi="Times New Roman" w:cs="Times New Roman"/>
          <w:sz w:val="24"/>
          <w:szCs w:val="24"/>
        </w:rPr>
        <w:t>debate in democratic societies</w:t>
      </w:r>
      <w:r w:rsidR="00D81A6C">
        <w:rPr>
          <w:rFonts w:ascii="Times New Roman" w:hAnsi="Times New Roman" w:cs="Times New Roman"/>
          <w:sz w:val="24"/>
          <w:szCs w:val="24"/>
        </w:rPr>
        <w:t>,</w:t>
      </w:r>
      <w:r w:rsidR="00DB7D97">
        <w:rPr>
          <w:rFonts w:ascii="Times New Roman" w:hAnsi="Times New Roman" w:cs="Times New Roman"/>
          <w:sz w:val="24"/>
          <w:szCs w:val="24"/>
        </w:rPr>
        <w:t xml:space="preserve"> but </w:t>
      </w:r>
      <w:r w:rsidR="00D81A6C">
        <w:rPr>
          <w:rFonts w:ascii="Times New Roman" w:hAnsi="Times New Roman" w:cs="Times New Roman"/>
          <w:sz w:val="24"/>
          <w:szCs w:val="24"/>
        </w:rPr>
        <w:t xml:space="preserve">he </w:t>
      </w:r>
      <w:r w:rsidR="00831F4E">
        <w:rPr>
          <w:rFonts w:ascii="Times New Roman" w:hAnsi="Times New Roman" w:cs="Times New Roman"/>
          <w:sz w:val="24"/>
          <w:szCs w:val="24"/>
        </w:rPr>
        <w:t xml:space="preserve">began characterizing the anti-nuclear forces as driven solely by opinions and scaremongering. Schmidt </w:t>
      </w:r>
      <w:r w:rsidR="00EC6ACF">
        <w:rPr>
          <w:rFonts w:ascii="Times New Roman" w:hAnsi="Times New Roman" w:cs="Times New Roman"/>
          <w:sz w:val="24"/>
          <w:szCs w:val="24"/>
        </w:rPr>
        <w:t>continued</w:t>
      </w:r>
      <w:r w:rsidR="002E75D9">
        <w:rPr>
          <w:rFonts w:ascii="Times New Roman" w:hAnsi="Times New Roman" w:cs="Times New Roman"/>
          <w:sz w:val="24"/>
          <w:szCs w:val="24"/>
        </w:rPr>
        <w:t>:</w:t>
      </w:r>
      <w:r w:rsidR="00DB7D97">
        <w:rPr>
          <w:rFonts w:ascii="Times New Roman" w:hAnsi="Times New Roman" w:cs="Times New Roman"/>
          <w:sz w:val="24"/>
          <w:szCs w:val="24"/>
        </w:rPr>
        <w:t xml:space="preserve"> </w:t>
      </w:r>
    </w:p>
    <w:p w14:paraId="6E5D064A" w14:textId="5D9DD52E" w:rsidR="00DB7D97" w:rsidRDefault="00DB7D97" w:rsidP="002E75D9">
      <w:pPr>
        <w:keepNext/>
        <w:spacing w:line="240" w:lineRule="auto"/>
        <w:ind w:left="720"/>
        <w:rPr>
          <w:rFonts w:ascii="Times New Roman" w:hAnsi="Times New Roman" w:cs="Times New Roman"/>
          <w:sz w:val="24"/>
          <w:szCs w:val="24"/>
        </w:rPr>
      </w:pPr>
      <w:r w:rsidRPr="00DB7D97">
        <w:rPr>
          <w:rFonts w:ascii="Times New Roman" w:hAnsi="Times New Roman" w:cs="Times New Roman"/>
          <w:sz w:val="24"/>
          <w:szCs w:val="24"/>
        </w:rPr>
        <w:t xml:space="preserve">Society </w:t>
      </w:r>
      <w:proofErr w:type="gramStart"/>
      <w:r w:rsidRPr="00DB7D97">
        <w:rPr>
          <w:rFonts w:ascii="Times New Roman" w:hAnsi="Times New Roman" w:cs="Times New Roman"/>
          <w:sz w:val="24"/>
          <w:szCs w:val="24"/>
        </w:rPr>
        <w:t>as a whole would</w:t>
      </w:r>
      <w:proofErr w:type="gramEnd"/>
      <w:r w:rsidRPr="00DB7D97">
        <w:rPr>
          <w:rFonts w:ascii="Times New Roman" w:hAnsi="Times New Roman" w:cs="Times New Roman"/>
          <w:sz w:val="24"/>
          <w:szCs w:val="24"/>
        </w:rPr>
        <w:t xml:space="preserve"> be better served if we learned to distinguish more clearly between preconceived opinions</w:t>
      </w:r>
      <w:r>
        <w:rPr>
          <w:rFonts w:ascii="Times New Roman" w:hAnsi="Times New Roman" w:cs="Times New Roman"/>
          <w:sz w:val="24"/>
          <w:szCs w:val="24"/>
        </w:rPr>
        <w:t>….</w:t>
      </w:r>
      <w:r w:rsidR="00D81A6C">
        <w:rPr>
          <w:rFonts w:ascii="Times New Roman" w:hAnsi="Times New Roman" w:cs="Times New Roman"/>
          <w:sz w:val="24"/>
          <w:szCs w:val="24"/>
        </w:rPr>
        <w:t xml:space="preserve"> </w:t>
      </w:r>
      <w:r w:rsidRPr="00DB7D97">
        <w:rPr>
          <w:rFonts w:ascii="Times New Roman" w:hAnsi="Times New Roman" w:cs="Times New Roman"/>
          <w:sz w:val="24"/>
          <w:szCs w:val="24"/>
        </w:rPr>
        <w:t xml:space="preserve">We don't need any scaremongering. We are grown up enough to face up to the real necessities without scaremongering. Fear-mongering can obscure our view of the necessary solutions. In all these cases, you - technicians and engineers in the broadest sense, chemists, physicists, and so on - are called upon. You mainly </w:t>
      </w:r>
      <w:proofErr w:type="gramStart"/>
      <w:r w:rsidRPr="00DB7D97">
        <w:rPr>
          <w:rFonts w:ascii="Times New Roman" w:hAnsi="Times New Roman" w:cs="Times New Roman"/>
          <w:sz w:val="24"/>
          <w:szCs w:val="24"/>
        </w:rPr>
        <w:t>have to</w:t>
      </w:r>
      <w:proofErr w:type="gramEnd"/>
      <w:r w:rsidRPr="00DB7D97">
        <w:rPr>
          <w:rFonts w:ascii="Times New Roman" w:hAnsi="Times New Roman" w:cs="Times New Roman"/>
          <w:sz w:val="24"/>
          <w:szCs w:val="24"/>
        </w:rPr>
        <w:t xml:space="preserve"> pay attention in good time</w:t>
      </w:r>
      <w:r w:rsidR="002E75D9">
        <w:rPr>
          <w:rFonts w:ascii="Times New Roman" w:hAnsi="Times New Roman" w:cs="Times New Roman"/>
          <w:sz w:val="24"/>
          <w:szCs w:val="24"/>
        </w:rPr>
        <w:t>s</w:t>
      </w:r>
      <w:r w:rsidRPr="00DB7D97">
        <w:rPr>
          <w:rFonts w:ascii="Times New Roman" w:hAnsi="Times New Roman" w:cs="Times New Roman"/>
          <w:sz w:val="24"/>
          <w:szCs w:val="24"/>
        </w:rPr>
        <w:t xml:space="preserve"> and point out possible future risks in good time. How are politicians supposed to recognize whether there is a technical risk somewhere? They </w:t>
      </w:r>
      <w:proofErr w:type="gramStart"/>
      <w:r w:rsidRPr="00DB7D97">
        <w:rPr>
          <w:rFonts w:ascii="Times New Roman" w:hAnsi="Times New Roman" w:cs="Times New Roman"/>
          <w:sz w:val="24"/>
          <w:szCs w:val="24"/>
        </w:rPr>
        <w:t>have to</w:t>
      </w:r>
      <w:proofErr w:type="gramEnd"/>
      <w:r w:rsidRPr="00DB7D97">
        <w:rPr>
          <w:rFonts w:ascii="Times New Roman" w:hAnsi="Times New Roman" w:cs="Times New Roman"/>
          <w:sz w:val="24"/>
          <w:szCs w:val="24"/>
        </w:rPr>
        <w:t xml:space="preserve"> tell the politicians. You </w:t>
      </w:r>
      <w:proofErr w:type="gramStart"/>
      <w:r w:rsidRPr="00DB7D97">
        <w:rPr>
          <w:rFonts w:ascii="Times New Roman" w:hAnsi="Times New Roman" w:cs="Times New Roman"/>
          <w:sz w:val="24"/>
          <w:szCs w:val="24"/>
        </w:rPr>
        <w:t>have to</w:t>
      </w:r>
      <w:proofErr w:type="gramEnd"/>
      <w:r w:rsidRPr="00DB7D97">
        <w:rPr>
          <w:rFonts w:ascii="Times New Roman" w:hAnsi="Times New Roman" w:cs="Times New Roman"/>
          <w:sz w:val="24"/>
          <w:szCs w:val="24"/>
        </w:rPr>
        <w:t xml:space="preserve"> talk to us if you think you have discovered future risks or risky side effects of a technology.</w:t>
      </w:r>
      <w:r w:rsidR="002E75D9">
        <w:rPr>
          <w:rStyle w:val="FootnoteReference"/>
          <w:rFonts w:ascii="Times New Roman" w:hAnsi="Times New Roman" w:cs="Times New Roman"/>
          <w:sz w:val="24"/>
          <w:szCs w:val="24"/>
        </w:rPr>
        <w:footnoteReference w:id="18"/>
      </w:r>
    </w:p>
    <w:p w14:paraId="59144627" w14:textId="09D8876E" w:rsidR="00057EB8" w:rsidRDefault="00EC6ACF" w:rsidP="00C66E3E">
      <w:pPr>
        <w:keepNext/>
        <w:spacing w:line="480" w:lineRule="auto"/>
        <w:rPr>
          <w:rFonts w:ascii="Times New Roman" w:hAnsi="Times New Roman" w:cs="Times New Roman"/>
          <w:sz w:val="24"/>
          <w:szCs w:val="24"/>
        </w:rPr>
      </w:pPr>
      <w:r>
        <w:rPr>
          <w:rFonts w:ascii="Times New Roman" w:hAnsi="Times New Roman" w:cs="Times New Roman"/>
          <w:sz w:val="24"/>
          <w:szCs w:val="24"/>
        </w:rPr>
        <w:t>In addition to mobilizing engineers to get involved in politics</w:t>
      </w:r>
      <w:r w:rsidR="00C66E3E">
        <w:rPr>
          <w:rFonts w:ascii="Times New Roman" w:hAnsi="Times New Roman" w:cs="Times New Roman"/>
          <w:sz w:val="24"/>
          <w:szCs w:val="24"/>
        </w:rPr>
        <w:t xml:space="preserve">, Schmidt was now calling for other experts in technicians, chemists, and physicists to address the concerns regarding </w:t>
      </w:r>
      <w:r w:rsidR="00846F67">
        <w:rPr>
          <w:rFonts w:ascii="Times New Roman" w:hAnsi="Times New Roman" w:cs="Times New Roman"/>
          <w:sz w:val="24"/>
          <w:szCs w:val="24"/>
        </w:rPr>
        <w:t>nuclear energy</w:t>
      </w:r>
      <w:r w:rsidR="00D81A6C">
        <w:rPr>
          <w:rFonts w:ascii="Times New Roman" w:hAnsi="Times New Roman" w:cs="Times New Roman"/>
          <w:sz w:val="24"/>
          <w:szCs w:val="24"/>
        </w:rPr>
        <w:t xml:space="preserve"> --</w:t>
      </w:r>
      <w:r w:rsidR="00846F67">
        <w:rPr>
          <w:rFonts w:ascii="Times New Roman" w:hAnsi="Times New Roman" w:cs="Times New Roman"/>
          <w:sz w:val="24"/>
          <w:szCs w:val="24"/>
        </w:rPr>
        <w:t xml:space="preserve"> to point out the risks</w:t>
      </w:r>
      <w:r w:rsidR="00D81A6C">
        <w:rPr>
          <w:rFonts w:ascii="Times New Roman" w:hAnsi="Times New Roman" w:cs="Times New Roman"/>
          <w:sz w:val="24"/>
          <w:szCs w:val="24"/>
        </w:rPr>
        <w:t>,</w:t>
      </w:r>
      <w:r w:rsidR="00846F67">
        <w:rPr>
          <w:rFonts w:ascii="Times New Roman" w:hAnsi="Times New Roman" w:cs="Times New Roman"/>
          <w:sz w:val="24"/>
          <w:szCs w:val="24"/>
        </w:rPr>
        <w:t xml:space="preserve"> </w:t>
      </w:r>
      <w:proofErr w:type="gramStart"/>
      <w:r w:rsidR="00846F67">
        <w:rPr>
          <w:rFonts w:ascii="Times New Roman" w:hAnsi="Times New Roman" w:cs="Times New Roman"/>
          <w:sz w:val="24"/>
          <w:szCs w:val="24"/>
        </w:rPr>
        <w:t>but</w:t>
      </w:r>
      <w:r w:rsidR="00D81A6C">
        <w:rPr>
          <w:rFonts w:ascii="Times New Roman" w:hAnsi="Times New Roman" w:cs="Times New Roman"/>
          <w:sz w:val="24"/>
          <w:szCs w:val="24"/>
        </w:rPr>
        <w:t xml:space="preserve"> </w:t>
      </w:r>
      <w:r w:rsidR="00846F67">
        <w:rPr>
          <w:rFonts w:ascii="Times New Roman" w:hAnsi="Times New Roman" w:cs="Times New Roman"/>
          <w:sz w:val="24"/>
          <w:szCs w:val="24"/>
        </w:rPr>
        <w:t xml:space="preserve"> also</w:t>
      </w:r>
      <w:proofErr w:type="gramEnd"/>
      <w:r w:rsidR="00846F67">
        <w:rPr>
          <w:rFonts w:ascii="Times New Roman" w:hAnsi="Times New Roman" w:cs="Times New Roman"/>
          <w:sz w:val="24"/>
          <w:szCs w:val="24"/>
        </w:rPr>
        <w:t xml:space="preserve"> dispel fearmongering among the public.</w:t>
      </w:r>
    </w:p>
    <w:p w14:paraId="31CA56B2" w14:textId="73CD9EE6" w:rsidR="00D81A6C" w:rsidRDefault="00E40204" w:rsidP="00C66E3E">
      <w:pPr>
        <w:keepNext/>
        <w:spacing w:line="480" w:lineRule="auto"/>
        <w:rPr>
          <w:rFonts w:ascii="Times New Roman" w:hAnsi="Times New Roman" w:cs="Times New Roman"/>
          <w:sz w:val="24"/>
          <w:szCs w:val="24"/>
        </w:rPr>
      </w:pPr>
      <w:r>
        <w:rPr>
          <w:rFonts w:ascii="Times New Roman" w:hAnsi="Times New Roman" w:cs="Times New Roman"/>
          <w:sz w:val="24"/>
          <w:szCs w:val="24"/>
        </w:rPr>
        <w:tab/>
        <w:t>Schmidt closed his speech with a call for action and specifically address</w:t>
      </w:r>
      <w:r w:rsidR="00D81A6C">
        <w:rPr>
          <w:rFonts w:ascii="Times New Roman" w:hAnsi="Times New Roman" w:cs="Times New Roman"/>
          <w:sz w:val="24"/>
          <w:szCs w:val="24"/>
        </w:rPr>
        <w:t>ed</w:t>
      </w:r>
      <w:r>
        <w:rPr>
          <w:rFonts w:ascii="Times New Roman" w:hAnsi="Times New Roman" w:cs="Times New Roman"/>
          <w:sz w:val="24"/>
          <w:szCs w:val="24"/>
        </w:rPr>
        <w:t xml:space="preserve"> the nuclear energy debate within West Germany. </w:t>
      </w:r>
      <w:r w:rsidR="00383569">
        <w:rPr>
          <w:rFonts w:ascii="Times New Roman" w:hAnsi="Times New Roman" w:cs="Times New Roman"/>
          <w:sz w:val="24"/>
          <w:szCs w:val="24"/>
        </w:rPr>
        <w:t>He</w:t>
      </w:r>
      <w:r w:rsidR="00566001">
        <w:rPr>
          <w:rFonts w:ascii="Times New Roman" w:hAnsi="Times New Roman" w:cs="Times New Roman"/>
          <w:sz w:val="24"/>
          <w:szCs w:val="24"/>
        </w:rPr>
        <w:t xml:space="preserve"> acknowledged that the </w:t>
      </w:r>
      <w:r w:rsidR="005565C7">
        <w:rPr>
          <w:rFonts w:ascii="Times New Roman" w:hAnsi="Times New Roman" w:cs="Times New Roman"/>
          <w:sz w:val="24"/>
          <w:szCs w:val="24"/>
        </w:rPr>
        <w:t>Fo</w:t>
      </w:r>
      <w:r w:rsidR="00D81A6C">
        <w:rPr>
          <w:rFonts w:ascii="Times New Roman" w:hAnsi="Times New Roman" w:cs="Times New Roman"/>
          <w:sz w:val="24"/>
          <w:szCs w:val="24"/>
        </w:rPr>
        <w:t>u</w:t>
      </w:r>
      <w:r w:rsidR="005565C7">
        <w:rPr>
          <w:rFonts w:ascii="Times New Roman" w:hAnsi="Times New Roman" w:cs="Times New Roman"/>
          <w:sz w:val="24"/>
          <w:szCs w:val="24"/>
        </w:rPr>
        <w:t>rth</w:t>
      </w:r>
      <w:r w:rsidR="00566001">
        <w:rPr>
          <w:rFonts w:ascii="Times New Roman" w:hAnsi="Times New Roman" w:cs="Times New Roman"/>
          <w:sz w:val="24"/>
          <w:szCs w:val="24"/>
        </w:rPr>
        <w:t xml:space="preserve"> Atomic Energy Program had been met “with opposition, not least because those who are technically and scientifically involved with it have not yet been able to make themselves comprehensible</w:t>
      </w:r>
      <w:r w:rsidR="00D81A6C">
        <w:rPr>
          <w:rFonts w:ascii="Times New Roman" w:hAnsi="Times New Roman" w:cs="Times New Roman"/>
          <w:sz w:val="24"/>
          <w:szCs w:val="24"/>
        </w:rPr>
        <w:t>.</w:t>
      </w:r>
      <w:r w:rsidR="00566001">
        <w:rPr>
          <w:rFonts w:ascii="Times New Roman" w:hAnsi="Times New Roman" w:cs="Times New Roman"/>
          <w:sz w:val="24"/>
          <w:szCs w:val="24"/>
        </w:rPr>
        <w:t>”</w:t>
      </w:r>
      <w:r w:rsidR="00566001">
        <w:rPr>
          <w:rStyle w:val="FootnoteReference"/>
          <w:rFonts w:ascii="Times New Roman" w:hAnsi="Times New Roman" w:cs="Times New Roman"/>
          <w:sz w:val="24"/>
          <w:szCs w:val="24"/>
        </w:rPr>
        <w:footnoteReference w:id="19"/>
      </w:r>
      <w:r w:rsidR="00A35362">
        <w:rPr>
          <w:rFonts w:ascii="Times New Roman" w:hAnsi="Times New Roman" w:cs="Times New Roman"/>
          <w:sz w:val="24"/>
          <w:szCs w:val="24"/>
        </w:rPr>
        <w:t xml:space="preserve"> </w:t>
      </w:r>
      <w:r w:rsidR="00D81A6C">
        <w:rPr>
          <w:rFonts w:ascii="Times New Roman" w:hAnsi="Times New Roman" w:cs="Times New Roman"/>
          <w:sz w:val="24"/>
          <w:szCs w:val="24"/>
        </w:rPr>
        <w:t>B</w:t>
      </w:r>
      <w:r w:rsidR="00A35362">
        <w:rPr>
          <w:rFonts w:ascii="Times New Roman" w:hAnsi="Times New Roman" w:cs="Times New Roman"/>
          <w:sz w:val="24"/>
          <w:szCs w:val="24"/>
        </w:rPr>
        <w:t xml:space="preserve">ut Schmidt was optimistic for the future. The Chancellor concluded that West German engineers and experts played key roles in West Germany’s prosperity in the postwar period because they were active in </w:t>
      </w:r>
      <w:r w:rsidR="00A35362">
        <w:rPr>
          <w:rFonts w:ascii="Times New Roman" w:hAnsi="Times New Roman" w:cs="Times New Roman"/>
          <w:sz w:val="24"/>
          <w:szCs w:val="24"/>
        </w:rPr>
        <w:lastRenderedPageBreak/>
        <w:t>their democracy and their communit</w:t>
      </w:r>
      <w:r w:rsidR="00D81A6C">
        <w:rPr>
          <w:rFonts w:ascii="Times New Roman" w:hAnsi="Times New Roman" w:cs="Times New Roman"/>
          <w:sz w:val="24"/>
          <w:szCs w:val="24"/>
        </w:rPr>
        <w:t>ies.</w:t>
      </w:r>
      <w:r w:rsidR="00FF205A">
        <w:rPr>
          <w:rFonts w:ascii="Times New Roman" w:hAnsi="Times New Roman" w:cs="Times New Roman"/>
          <w:sz w:val="24"/>
          <w:szCs w:val="24"/>
        </w:rPr>
        <w:t xml:space="preserve"> </w:t>
      </w:r>
      <w:proofErr w:type="gramStart"/>
      <w:r w:rsidR="00D81A6C">
        <w:rPr>
          <w:rFonts w:ascii="Times New Roman" w:hAnsi="Times New Roman" w:cs="Times New Roman"/>
          <w:sz w:val="24"/>
          <w:szCs w:val="24"/>
        </w:rPr>
        <w:t>O</w:t>
      </w:r>
      <w:r w:rsidR="00A35362">
        <w:rPr>
          <w:rFonts w:ascii="Times New Roman" w:hAnsi="Times New Roman" w:cs="Times New Roman"/>
          <w:sz w:val="24"/>
          <w:szCs w:val="24"/>
        </w:rPr>
        <w:t>nce</w:t>
      </w:r>
      <w:proofErr w:type="gramEnd"/>
      <w:r w:rsidR="00A35362">
        <w:rPr>
          <w:rFonts w:ascii="Times New Roman" w:hAnsi="Times New Roman" w:cs="Times New Roman"/>
          <w:sz w:val="24"/>
          <w:szCs w:val="24"/>
        </w:rPr>
        <w:t xml:space="preserve"> again, Schmidt declared that “We need engineers in politics!”</w:t>
      </w:r>
      <w:r w:rsidR="00A35362">
        <w:rPr>
          <w:rStyle w:val="FootnoteReference"/>
          <w:rFonts w:ascii="Times New Roman" w:hAnsi="Times New Roman" w:cs="Times New Roman"/>
          <w:sz w:val="24"/>
          <w:szCs w:val="24"/>
        </w:rPr>
        <w:footnoteReference w:id="20"/>
      </w:r>
    </w:p>
    <w:p w14:paraId="5DB3FC06" w14:textId="36E27101" w:rsidR="00E40204" w:rsidRDefault="00A35362" w:rsidP="005D480C">
      <w:pPr>
        <w:keepNext/>
        <w:spacing w:line="480" w:lineRule="auto"/>
        <w:ind w:firstLine="720"/>
        <w:rPr>
          <w:rFonts w:ascii="Times New Roman" w:hAnsi="Times New Roman" w:cs="Times New Roman"/>
          <w:sz w:val="24"/>
          <w:szCs w:val="24"/>
        </w:rPr>
      </w:pPr>
      <w:r>
        <w:rPr>
          <w:rFonts w:ascii="Times New Roman" w:hAnsi="Times New Roman" w:cs="Times New Roman"/>
          <w:sz w:val="24"/>
          <w:szCs w:val="24"/>
        </w:rPr>
        <w:t>Helmut Schmidt’s VDI speech demonstrates that</w:t>
      </w:r>
      <w:r w:rsidR="00070F06">
        <w:rPr>
          <w:rFonts w:ascii="Times New Roman" w:hAnsi="Times New Roman" w:cs="Times New Roman"/>
          <w:sz w:val="24"/>
          <w:szCs w:val="24"/>
        </w:rPr>
        <w:t xml:space="preserve"> the Chancellor perceived the </w:t>
      </w:r>
      <w:r>
        <w:rPr>
          <w:rFonts w:ascii="Times New Roman" w:hAnsi="Times New Roman" w:cs="Times New Roman"/>
          <w:sz w:val="24"/>
          <w:szCs w:val="24"/>
        </w:rPr>
        <w:t xml:space="preserve">nuclear energy debate </w:t>
      </w:r>
      <w:r w:rsidR="00070F06">
        <w:rPr>
          <w:rFonts w:ascii="Times New Roman" w:hAnsi="Times New Roman" w:cs="Times New Roman"/>
          <w:sz w:val="24"/>
          <w:szCs w:val="24"/>
        </w:rPr>
        <w:t>as</w:t>
      </w:r>
      <w:r>
        <w:rPr>
          <w:rFonts w:ascii="Times New Roman" w:hAnsi="Times New Roman" w:cs="Times New Roman"/>
          <w:sz w:val="24"/>
          <w:szCs w:val="24"/>
        </w:rPr>
        <w:t xml:space="preserve"> one </w:t>
      </w:r>
      <w:r w:rsidR="00070F06">
        <w:rPr>
          <w:rFonts w:ascii="Times New Roman" w:hAnsi="Times New Roman" w:cs="Times New Roman"/>
          <w:sz w:val="24"/>
          <w:szCs w:val="24"/>
        </w:rPr>
        <w:t>of</w:t>
      </w:r>
      <w:r>
        <w:rPr>
          <w:rFonts w:ascii="Times New Roman" w:hAnsi="Times New Roman" w:cs="Times New Roman"/>
          <w:sz w:val="24"/>
          <w:szCs w:val="24"/>
        </w:rPr>
        <w:t xml:space="preserve"> science and expertise against fearmongering and opinions. Furthermore, Schmidt sought to build stronger ties with engineers and to portray his policies as being technocratic</w:t>
      </w:r>
      <w:r w:rsidR="00070F06">
        <w:rPr>
          <w:rFonts w:ascii="Times New Roman" w:hAnsi="Times New Roman" w:cs="Times New Roman"/>
          <w:sz w:val="24"/>
          <w:szCs w:val="24"/>
        </w:rPr>
        <w:t xml:space="preserve"> and rational</w:t>
      </w:r>
      <w:r w:rsidR="002B0D1D">
        <w:rPr>
          <w:rFonts w:ascii="Times New Roman" w:hAnsi="Times New Roman" w:cs="Times New Roman"/>
          <w:sz w:val="24"/>
          <w:szCs w:val="24"/>
        </w:rPr>
        <w:t>.</w:t>
      </w:r>
      <w:r>
        <w:rPr>
          <w:rFonts w:ascii="Times New Roman" w:hAnsi="Times New Roman" w:cs="Times New Roman"/>
          <w:sz w:val="24"/>
          <w:szCs w:val="24"/>
        </w:rPr>
        <w:t xml:space="preserve"> The Chancellor also sought to mobilize engineers to become active in their support for his program and to start playing a more dynamic role in combating fears about nuclear energy and the new forms of reactor technology. </w:t>
      </w:r>
      <w:r w:rsidR="00620F43">
        <w:rPr>
          <w:rFonts w:ascii="Times New Roman" w:hAnsi="Times New Roman" w:cs="Times New Roman"/>
          <w:sz w:val="24"/>
          <w:szCs w:val="24"/>
        </w:rPr>
        <w:t xml:space="preserve">Lastly, Schmidt’s VDI speech also demonstrates an intentional nod to attach a peaceful pride in German identity by emphasizing the relationship between West Germany’s </w:t>
      </w:r>
      <w:r w:rsidR="00364AAF">
        <w:rPr>
          <w:rFonts w:ascii="Times New Roman" w:hAnsi="Times New Roman" w:cs="Times New Roman"/>
          <w:sz w:val="24"/>
          <w:szCs w:val="24"/>
        </w:rPr>
        <w:t>advanced technology</w:t>
      </w:r>
      <w:r w:rsidR="00620F43">
        <w:rPr>
          <w:rFonts w:ascii="Times New Roman" w:hAnsi="Times New Roman" w:cs="Times New Roman"/>
          <w:sz w:val="24"/>
          <w:szCs w:val="24"/>
        </w:rPr>
        <w:t xml:space="preserve"> and its prosperity.</w:t>
      </w:r>
      <w:r w:rsidR="001A40B3">
        <w:rPr>
          <w:rFonts w:ascii="Times New Roman" w:hAnsi="Times New Roman" w:cs="Times New Roman"/>
          <w:sz w:val="24"/>
          <w:szCs w:val="24"/>
        </w:rPr>
        <w:t xml:space="preserve"> For Schmidt, a successful nuclear energy program would not only strengthen the West German economy and trust in democratic institutions</w:t>
      </w:r>
      <w:r w:rsidR="0050106A">
        <w:rPr>
          <w:rFonts w:ascii="Times New Roman" w:hAnsi="Times New Roman" w:cs="Times New Roman"/>
          <w:sz w:val="24"/>
          <w:szCs w:val="24"/>
        </w:rPr>
        <w:t xml:space="preserve"> to solve the energy crisis</w:t>
      </w:r>
      <w:r w:rsidR="001A40B3">
        <w:rPr>
          <w:rFonts w:ascii="Times New Roman" w:hAnsi="Times New Roman" w:cs="Times New Roman"/>
          <w:sz w:val="24"/>
          <w:szCs w:val="24"/>
        </w:rPr>
        <w:t xml:space="preserve">, </w:t>
      </w:r>
      <w:r w:rsidR="00775A85">
        <w:rPr>
          <w:rFonts w:ascii="Times New Roman" w:hAnsi="Times New Roman" w:cs="Times New Roman"/>
          <w:sz w:val="24"/>
          <w:szCs w:val="24"/>
        </w:rPr>
        <w:t>but it</w:t>
      </w:r>
      <w:r w:rsidR="001A40B3">
        <w:rPr>
          <w:rFonts w:ascii="Times New Roman" w:hAnsi="Times New Roman" w:cs="Times New Roman"/>
          <w:sz w:val="24"/>
          <w:szCs w:val="24"/>
        </w:rPr>
        <w:t xml:space="preserve"> would </w:t>
      </w:r>
      <w:r w:rsidR="00775A85">
        <w:rPr>
          <w:rFonts w:ascii="Times New Roman" w:hAnsi="Times New Roman" w:cs="Times New Roman"/>
          <w:sz w:val="24"/>
          <w:szCs w:val="24"/>
        </w:rPr>
        <w:t xml:space="preserve">make </w:t>
      </w:r>
      <w:r w:rsidR="001A40B3">
        <w:rPr>
          <w:rFonts w:ascii="Times New Roman" w:hAnsi="Times New Roman" w:cs="Times New Roman"/>
          <w:sz w:val="24"/>
          <w:szCs w:val="24"/>
        </w:rPr>
        <w:t xml:space="preserve">West Germany a </w:t>
      </w:r>
      <w:r w:rsidR="00775A85">
        <w:rPr>
          <w:rFonts w:ascii="Times New Roman" w:hAnsi="Times New Roman" w:cs="Times New Roman"/>
          <w:sz w:val="24"/>
          <w:szCs w:val="24"/>
        </w:rPr>
        <w:t xml:space="preserve">technology </w:t>
      </w:r>
      <w:r w:rsidR="001A40B3">
        <w:rPr>
          <w:rFonts w:ascii="Times New Roman" w:hAnsi="Times New Roman" w:cs="Times New Roman"/>
          <w:sz w:val="24"/>
          <w:szCs w:val="24"/>
        </w:rPr>
        <w:t xml:space="preserve">world </w:t>
      </w:r>
      <w:proofErr w:type="gramStart"/>
      <w:r w:rsidR="001A40B3">
        <w:rPr>
          <w:rFonts w:ascii="Times New Roman" w:hAnsi="Times New Roman" w:cs="Times New Roman"/>
          <w:sz w:val="24"/>
          <w:szCs w:val="24"/>
        </w:rPr>
        <w:t xml:space="preserve">leader </w:t>
      </w:r>
      <w:r w:rsidR="001C0C72">
        <w:rPr>
          <w:rFonts w:ascii="Times New Roman" w:hAnsi="Times New Roman" w:cs="Times New Roman"/>
          <w:sz w:val="24"/>
          <w:szCs w:val="24"/>
        </w:rPr>
        <w:t>,</w:t>
      </w:r>
      <w:proofErr w:type="gramEnd"/>
      <w:r w:rsidR="001C0C72">
        <w:rPr>
          <w:rFonts w:ascii="Times New Roman" w:hAnsi="Times New Roman" w:cs="Times New Roman"/>
          <w:sz w:val="24"/>
          <w:szCs w:val="24"/>
        </w:rPr>
        <w:t xml:space="preserve"> specifically peaceful nuclear technology.</w:t>
      </w:r>
    </w:p>
    <w:p w14:paraId="3A632F07" w14:textId="50C388E7" w:rsidR="00785594" w:rsidRDefault="00785594" w:rsidP="00C66E3E">
      <w:pPr>
        <w:keepNext/>
        <w:spacing w:line="480" w:lineRule="auto"/>
        <w:rPr>
          <w:rFonts w:ascii="Times New Roman" w:hAnsi="Times New Roman" w:cs="Times New Roman"/>
          <w:sz w:val="24"/>
          <w:szCs w:val="24"/>
        </w:rPr>
      </w:pPr>
      <w:r>
        <w:rPr>
          <w:rFonts w:ascii="Times New Roman" w:hAnsi="Times New Roman" w:cs="Times New Roman"/>
          <w:sz w:val="24"/>
          <w:szCs w:val="24"/>
        </w:rPr>
        <w:tab/>
      </w:r>
      <w:r w:rsidR="00775A85">
        <w:rPr>
          <w:rFonts w:ascii="Times New Roman" w:hAnsi="Times New Roman" w:cs="Times New Roman"/>
          <w:sz w:val="24"/>
          <w:szCs w:val="24"/>
        </w:rPr>
        <w:t xml:space="preserve">Ten </w:t>
      </w:r>
      <w:r w:rsidR="000C474C">
        <w:rPr>
          <w:rFonts w:ascii="Times New Roman" w:hAnsi="Times New Roman" w:cs="Times New Roman"/>
          <w:sz w:val="24"/>
          <w:szCs w:val="24"/>
        </w:rPr>
        <w:t>days after his</w:t>
      </w:r>
      <w:r w:rsidR="003313AF">
        <w:rPr>
          <w:rFonts w:ascii="Times New Roman" w:hAnsi="Times New Roman" w:cs="Times New Roman"/>
          <w:sz w:val="24"/>
          <w:szCs w:val="24"/>
        </w:rPr>
        <w:t xml:space="preserve"> </w:t>
      </w:r>
      <w:r w:rsidR="000C474C">
        <w:rPr>
          <w:rFonts w:ascii="Times New Roman" w:hAnsi="Times New Roman" w:cs="Times New Roman"/>
          <w:sz w:val="24"/>
          <w:szCs w:val="24"/>
        </w:rPr>
        <w:t>speech</w:t>
      </w:r>
      <w:r w:rsidR="00AC761B">
        <w:rPr>
          <w:rFonts w:ascii="Times New Roman" w:hAnsi="Times New Roman" w:cs="Times New Roman"/>
          <w:sz w:val="24"/>
          <w:szCs w:val="24"/>
        </w:rPr>
        <w:t xml:space="preserve"> with the VDI</w:t>
      </w:r>
      <w:r w:rsidR="000C474C">
        <w:rPr>
          <w:rFonts w:ascii="Times New Roman" w:hAnsi="Times New Roman" w:cs="Times New Roman"/>
          <w:sz w:val="24"/>
          <w:szCs w:val="24"/>
        </w:rPr>
        <w:t xml:space="preserve">, </w:t>
      </w:r>
      <w:r w:rsidR="003313AF">
        <w:rPr>
          <w:rFonts w:ascii="Times New Roman" w:hAnsi="Times New Roman" w:cs="Times New Roman"/>
          <w:sz w:val="24"/>
          <w:szCs w:val="24"/>
        </w:rPr>
        <w:t>Schmidt’s</w:t>
      </w:r>
      <w:r w:rsidR="00FF205A">
        <w:rPr>
          <w:rFonts w:ascii="Times New Roman" w:hAnsi="Times New Roman" w:cs="Times New Roman"/>
          <w:sz w:val="24"/>
          <w:szCs w:val="24"/>
        </w:rPr>
        <w:t xml:space="preserve"> Fourth</w:t>
      </w:r>
      <w:r w:rsidR="003313AF">
        <w:rPr>
          <w:rFonts w:ascii="Times New Roman" w:hAnsi="Times New Roman" w:cs="Times New Roman"/>
          <w:sz w:val="24"/>
          <w:szCs w:val="24"/>
        </w:rPr>
        <w:t xml:space="preserve"> Atomic Energy Program secured another major ally in the form of 12 major energy companies</w:t>
      </w:r>
      <w:r w:rsidR="006E25FF">
        <w:rPr>
          <w:rFonts w:ascii="Times New Roman" w:hAnsi="Times New Roman" w:cs="Times New Roman"/>
          <w:sz w:val="24"/>
          <w:szCs w:val="24"/>
        </w:rPr>
        <w:t xml:space="preserve"> that comprised more than 90% of the West German energy market</w:t>
      </w:r>
      <w:r w:rsidR="00A726E3">
        <w:rPr>
          <w:rFonts w:ascii="Times New Roman" w:hAnsi="Times New Roman" w:cs="Times New Roman"/>
          <w:sz w:val="24"/>
          <w:szCs w:val="24"/>
        </w:rPr>
        <w:t>.</w:t>
      </w:r>
      <w:r w:rsidR="000F2DD8">
        <w:rPr>
          <w:rStyle w:val="FootnoteReference"/>
          <w:rFonts w:ascii="Times New Roman" w:hAnsi="Times New Roman" w:cs="Times New Roman"/>
          <w:sz w:val="24"/>
          <w:szCs w:val="24"/>
        </w:rPr>
        <w:footnoteReference w:id="21"/>
      </w:r>
      <w:r w:rsidR="00A726E3">
        <w:rPr>
          <w:rFonts w:ascii="Times New Roman" w:hAnsi="Times New Roman" w:cs="Times New Roman"/>
          <w:sz w:val="24"/>
          <w:szCs w:val="24"/>
        </w:rPr>
        <w:t xml:space="preserve"> These large companies from across West Germany</w:t>
      </w:r>
      <w:r w:rsidR="003313AF">
        <w:rPr>
          <w:rFonts w:ascii="Times New Roman" w:hAnsi="Times New Roman" w:cs="Times New Roman"/>
          <w:sz w:val="24"/>
          <w:szCs w:val="24"/>
        </w:rPr>
        <w:t xml:space="preserve"> </w:t>
      </w:r>
      <w:r w:rsidR="00A726E3">
        <w:rPr>
          <w:rFonts w:ascii="Times New Roman" w:hAnsi="Times New Roman" w:cs="Times New Roman"/>
          <w:sz w:val="24"/>
          <w:szCs w:val="24"/>
        </w:rPr>
        <w:t>agreed</w:t>
      </w:r>
      <w:r w:rsidR="003313AF">
        <w:rPr>
          <w:rFonts w:ascii="Times New Roman" w:hAnsi="Times New Roman" w:cs="Times New Roman"/>
          <w:sz w:val="24"/>
          <w:szCs w:val="24"/>
        </w:rPr>
        <w:t xml:space="preserve"> to form </w:t>
      </w:r>
      <w:r w:rsidR="003B7B60">
        <w:rPr>
          <w:rFonts w:ascii="Times New Roman" w:hAnsi="Times New Roman" w:cs="Times New Roman"/>
          <w:sz w:val="24"/>
          <w:szCs w:val="24"/>
        </w:rPr>
        <w:t xml:space="preserve">and fund </w:t>
      </w:r>
      <w:r w:rsidR="003313AF">
        <w:rPr>
          <w:rFonts w:ascii="Times New Roman" w:hAnsi="Times New Roman" w:cs="Times New Roman"/>
          <w:sz w:val="24"/>
          <w:szCs w:val="24"/>
        </w:rPr>
        <w:t xml:space="preserve">a </w:t>
      </w:r>
      <w:r w:rsidR="00414464">
        <w:rPr>
          <w:rFonts w:ascii="Times New Roman" w:hAnsi="Times New Roman" w:cs="Times New Roman"/>
          <w:sz w:val="24"/>
          <w:szCs w:val="24"/>
        </w:rPr>
        <w:t>new company called the “Project Company for the Reprocessing of Nuclear Fuel” (</w:t>
      </w:r>
      <w:proofErr w:type="spellStart"/>
      <w:r w:rsidR="00414464" w:rsidRPr="00414464">
        <w:rPr>
          <w:rFonts w:ascii="Times New Roman" w:hAnsi="Times New Roman" w:cs="Times New Roman"/>
          <w:i/>
          <w:iCs/>
          <w:sz w:val="24"/>
          <w:szCs w:val="24"/>
        </w:rPr>
        <w:t>Projektgesellschaft</w:t>
      </w:r>
      <w:proofErr w:type="spellEnd"/>
      <w:r w:rsidR="00414464" w:rsidRPr="00414464">
        <w:rPr>
          <w:rFonts w:ascii="Times New Roman" w:hAnsi="Times New Roman" w:cs="Times New Roman"/>
          <w:i/>
          <w:iCs/>
          <w:sz w:val="24"/>
          <w:szCs w:val="24"/>
        </w:rPr>
        <w:t xml:space="preserve"> </w:t>
      </w:r>
      <w:proofErr w:type="spellStart"/>
      <w:r w:rsidR="00414464" w:rsidRPr="00414464">
        <w:rPr>
          <w:rFonts w:ascii="Times New Roman" w:hAnsi="Times New Roman" w:cs="Times New Roman"/>
          <w:i/>
          <w:iCs/>
          <w:sz w:val="24"/>
          <w:szCs w:val="24"/>
        </w:rPr>
        <w:t>Wiederaufarbeitung</w:t>
      </w:r>
      <w:proofErr w:type="spellEnd"/>
      <w:r w:rsidR="00414464" w:rsidRPr="00414464">
        <w:rPr>
          <w:rFonts w:ascii="Times New Roman" w:hAnsi="Times New Roman" w:cs="Times New Roman"/>
          <w:i/>
          <w:iCs/>
          <w:sz w:val="24"/>
          <w:szCs w:val="24"/>
        </w:rPr>
        <w:t xml:space="preserve"> von </w:t>
      </w:r>
      <w:proofErr w:type="spellStart"/>
      <w:r w:rsidR="00414464" w:rsidRPr="00414464">
        <w:rPr>
          <w:rFonts w:ascii="Times New Roman" w:hAnsi="Times New Roman" w:cs="Times New Roman"/>
          <w:i/>
          <w:iCs/>
          <w:sz w:val="24"/>
          <w:szCs w:val="24"/>
        </w:rPr>
        <w:t>Kernbrennstoffen</w:t>
      </w:r>
      <w:proofErr w:type="spellEnd"/>
      <w:r w:rsidR="00414464">
        <w:rPr>
          <w:rFonts w:ascii="Times New Roman" w:hAnsi="Times New Roman" w:cs="Times New Roman"/>
          <w:sz w:val="24"/>
          <w:szCs w:val="24"/>
        </w:rPr>
        <w:t xml:space="preserve">) </w:t>
      </w:r>
      <w:r w:rsidR="003313AF">
        <w:rPr>
          <w:rFonts w:ascii="Times New Roman" w:hAnsi="Times New Roman" w:cs="Times New Roman"/>
          <w:sz w:val="24"/>
          <w:szCs w:val="24"/>
        </w:rPr>
        <w:t xml:space="preserve">with the West German federal government </w:t>
      </w:r>
      <w:r w:rsidR="006A5A37">
        <w:rPr>
          <w:rFonts w:ascii="Times New Roman" w:hAnsi="Times New Roman" w:cs="Times New Roman"/>
          <w:sz w:val="24"/>
          <w:szCs w:val="24"/>
        </w:rPr>
        <w:t xml:space="preserve">to </w:t>
      </w:r>
      <w:r w:rsidR="00B76D8B">
        <w:rPr>
          <w:rFonts w:ascii="Times New Roman" w:hAnsi="Times New Roman" w:cs="Times New Roman"/>
          <w:sz w:val="24"/>
          <w:szCs w:val="24"/>
        </w:rPr>
        <w:t>manage the nuclear reactors and provide energy</w:t>
      </w:r>
      <w:r w:rsidR="006A5A37">
        <w:rPr>
          <w:rFonts w:ascii="Times New Roman" w:hAnsi="Times New Roman" w:cs="Times New Roman"/>
          <w:sz w:val="24"/>
          <w:szCs w:val="24"/>
        </w:rPr>
        <w:t xml:space="preserve"> to West German citizens.</w:t>
      </w:r>
      <w:r w:rsidR="006A5A37">
        <w:rPr>
          <w:rStyle w:val="FootnoteReference"/>
          <w:rFonts w:ascii="Times New Roman" w:hAnsi="Times New Roman" w:cs="Times New Roman"/>
          <w:sz w:val="24"/>
          <w:szCs w:val="24"/>
        </w:rPr>
        <w:footnoteReference w:id="22"/>
      </w:r>
      <w:r w:rsidR="006A5A37">
        <w:rPr>
          <w:rFonts w:ascii="Times New Roman" w:hAnsi="Times New Roman" w:cs="Times New Roman"/>
          <w:sz w:val="24"/>
          <w:szCs w:val="24"/>
        </w:rPr>
        <w:t xml:space="preserve"> On July 14, </w:t>
      </w:r>
      <w:r w:rsidR="000C474C">
        <w:rPr>
          <w:rFonts w:ascii="Times New Roman" w:hAnsi="Times New Roman" w:cs="Times New Roman"/>
          <w:sz w:val="24"/>
          <w:szCs w:val="24"/>
        </w:rPr>
        <w:t xml:space="preserve">the West German </w:t>
      </w:r>
      <w:r w:rsidR="00366978">
        <w:rPr>
          <w:rFonts w:ascii="Times New Roman" w:hAnsi="Times New Roman" w:cs="Times New Roman"/>
          <w:sz w:val="24"/>
          <w:szCs w:val="24"/>
        </w:rPr>
        <w:t>Ministry of Economics</w:t>
      </w:r>
      <w:r w:rsidR="006A5A37">
        <w:rPr>
          <w:rFonts w:ascii="Times New Roman" w:hAnsi="Times New Roman" w:cs="Times New Roman"/>
          <w:sz w:val="24"/>
          <w:szCs w:val="24"/>
        </w:rPr>
        <w:t xml:space="preserve"> </w:t>
      </w:r>
      <w:r w:rsidR="00366978">
        <w:rPr>
          <w:rFonts w:ascii="Times New Roman" w:hAnsi="Times New Roman" w:cs="Times New Roman"/>
          <w:sz w:val="24"/>
          <w:szCs w:val="24"/>
        </w:rPr>
        <w:t>issued a press release</w:t>
      </w:r>
      <w:r w:rsidR="002978FF">
        <w:rPr>
          <w:rFonts w:ascii="Times New Roman" w:hAnsi="Times New Roman" w:cs="Times New Roman"/>
          <w:sz w:val="24"/>
          <w:szCs w:val="24"/>
        </w:rPr>
        <w:t xml:space="preserve"> alongside </w:t>
      </w:r>
      <w:r w:rsidR="002978FF">
        <w:rPr>
          <w:rFonts w:ascii="Times New Roman" w:hAnsi="Times New Roman" w:cs="Times New Roman"/>
          <w:sz w:val="24"/>
          <w:szCs w:val="24"/>
        </w:rPr>
        <w:lastRenderedPageBreak/>
        <w:t>representatives from these corporations</w:t>
      </w:r>
      <w:r w:rsidR="00366978">
        <w:rPr>
          <w:rFonts w:ascii="Times New Roman" w:hAnsi="Times New Roman" w:cs="Times New Roman"/>
          <w:sz w:val="24"/>
          <w:szCs w:val="24"/>
        </w:rPr>
        <w:t xml:space="preserve"> </w:t>
      </w:r>
      <w:r w:rsidR="00DB0CC4">
        <w:rPr>
          <w:rFonts w:ascii="Times New Roman" w:hAnsi="Times New Roman" w:cs="Times New Roman"/>
          <w:sz w:val="24"/>
          <w:szCs w:val="24"/>
        </w:rPr>
        <w:t>announcing</w:t>
      </w:r>
      <w:r w:rsidR="000C474C">
        <w:rPr>
          <w:rFonts w:ascii="Times New Roman" w:hAnsi="Times New Roman" w:cs="Times New Roman"/>
          <w:sz w:val="24"/>
          <w:szCs w:val="24"/>
        </w:rPr>
        <w:t xml:space="preserve"> </w:t>
      </w:r>
      <w:r w:rsidR="00366978">
        <w:rPr>
          <w:rFonts w:ascii="Times New Roman" w:hAnsi="Times New Roman" w:cs="Times New Roman"/>
          <w:sz w:val="24"/>
          <w:szCs w:val="24"/>
        </w:rPr>
        <w:t xml:space="preserve">the creation </w:t>
      </w:r>
      <w:r w:rsidR="002978FF">
        <w:rPr>
          <w:rFonts w:ascii="Times New Roman" w:hAnsi="Times New Roman" w:cs="Times New Roman"/>
          <w:sz w:val="24"/>
          <w:szCs w:val="24"/>
        </w:rPr>
        <w:t xml:space="preserve">and funding of a new </w:t>
      </w:r>
      <w:r w:rsidR="00044300">
        <w:rPr>
          <w:rFonts w:ascii="Times New Roman" w:hAnsi="Times New Roman" w:cs="Times New Roman"/>
          <w:sz w:val="24"/>
          <w:szCs w:val="24"/>
        </w:rPr>
        <w:t xml:space="preserve">consortium </w:t>
      </w:r>
      <w:proofErr w:type="spellStart"/>
      <w:r w:rsidR="00044300">
        <w:rPr>
          <w:rFonts w:ascii="Times New Roman" w:hAnsi="Times New Roman" w:cs="Times New Roman"/>
          <w:sz w:val="24"/>
          <w:szCs w:val="24"/>
        </w:rPr>
        <w:t>company</w:t>
      </w:r>
      <w:r w:rsidR="00701226">
        <w:rPr>
          <w:rFonts w:ascii="Times New Roman" w:hAnsi="Times New Roman" w:cs="Times New Roman"/>
          <w:sz w:val="24"/>
          <w:szCs w:val="24"/>
        </w:rPr>
        <w:t>,</w:t>
      </w:r>
      <w:r w:rsidR="002978FF">
        <w:rPr>
          <w:rFonts w:ascii="Times New Roman" w:hAnsi="Times New Roman" w:cs="Times New Roman"/>
          <w:sz w:val="24"/>
          <w:szCs w:val="24"/>
        </w:rPr>
        <w:t>specifically</w:t>
      </w:r>
      <w:proofErr w:type="spellEnd"/>
      <w:r w:rsidR="002978FF">
        <w:rPr>
          <w:rFonts w:ascii="Times New Roman" w:hAnsi="Times New Roman" w:cs="Times New Roman"/>
          <w:sz w:val="24"/>
          <w:szCs w:val="24"/>
        </w:rPr>
        <w:t xml:space="preserve"> </w:t>
      </w:r>
      <w:r w:rsidR="00701226">
        <w:rPr>
          <w:rFonts w:ascii="Times New Roman" w:hAnsi="Times New Roman" w:cs="Times New Roman"/>
          <w:sz w:val="24"/>
          <w:szCs w:val="24"/>
        </w:rPr>
        <w:t xml:space="preserve">to </w:t>
      </w:r>
      <w:r w:rsidR="00537239">
        <w:rPr>
          <w:rFonts w:ascii="Times New Roman" w:hAnsi="Times New Roman" w:cs="Times New Roman"/>
          <w:sz w:val="24"/>
          <w:szCs w:val="24"/>
        </w:rPr>
        <w:t xml:space="preserve">create a complete fuel cycle for West Germany’s nuclear energy grid. </w:t>
      </w:r>
      <w:r w:rsidR="00FF4CF4">
        <w:rPr>
          <w:rFonts w:ascii="Times New Roman" w:hAnsi="Times New Roman" w:cs="Times New Roman"/>
          <w:sz w:val="24"/>
          <w:szCs w:val="24"/>
        </w:rPr>
        <w:t>Building reactors was a key component of the nuclear energy cycle but to establish a complete fuel cycle, there needed to also be a series of processing centers that could handle nuclear waste as well as reprocessing some of the waste to extract fuel for the reactors.</w:t>
      </w:r>
      <w:r w:rsidR="008F4222">
        <w:rPr>
          <w:rFonts w:ascii="Times New Roman" w:hAnsi="Times New Roman" w:cs="Times New Roman"/>
          <w:sz w:val="24"/>
          <w:szCs w:val="24"/>
        </w:rPr>
        <w:t xml:space="preserve"> Because of the radioactive dangers that came with spent fuel, the Fourth Atomic Energy Program called for a </w:t>
      </w:r>
      <w:r w:rsidR="00291A80">
        <w:rPr>
          <w:rFonts w:ascii="Times New Roman" w:hAnsi="Times New Roman" w:cs="Times New Roman"/>
          <w:sz w:val="24"/>
          <w:szCs w:val="24"/>
        </w:rPr>
        <w:t>unique</w:t>
      </w:r>
      <w:r w:rsidR="008F4222">
        <w:rPr>
          <w:rFonts w:ascii="Times New Roman" w:hAnsi="Times New Roman" w:cs="Times New Roman"/>
          <w:sz w:val="24"/>
          <w:szCs w:val="24"/>
        </w:rPr>
        <w:t xml:space="preserve"> company to be created </w:t>
      </w:r>
      <w:r w:rsidR="00701226">
        <w:rPr>
          <w:rFonts w:ascii="Times New Roman" w:hAnsi="Times New Roman" w:cs="Times New Roman"/>
          <w:sz w:val="24"/>
          <w:szCs w:val="24"/>
        </w:rPr>
        <w:t xml:space="preserve">and </w:t>
      </w:r>
      <w:r w:rsidR="00DD1ED6">
        <w:rPr>
          <w:rFonts w:ascii="Times New Roman" w:hAnsi="Times New Roman" w:cs="Times New Roman"/>
          <w:sz w:val="24"/>
          <w:szCs w:val="24"/>
        </w:rPr>
        <w:t xml:space="preserve">overseen by the </w:t>
      </w:r>
      <w:r w:rsidR="008F4222">
        <w:rPr>
          <w:rFonts w:ascii="Times New Roman" w:hAnsi="Times New Roman" w:cs="Times New Roman"/>
          <w:sz w:val="24"/>
          <w:szCs w:val="24"/>
        </w:rPr>
        <w:t>federal government but operated by private companies.</w:t>
      </w:r>
      <w:r w:rsidR="00E2406B">
        <w:rPr>
          <w:rFonts w:ascii="Times New Roman" w:hAnsi="Times New Roman" w:cs="Times New Roman"/>
          <w:sz w:val="24"/>
          <w:szCs w:val="24"/>
        </w:rPr>
        <w:t xml:space="preserve"> Furthermore, the government’s program called for private corporations to operate the reactors and assist in their construction but not to manage them.</w:t>
      </w:r>
      <w:r w:rsidR="008F4222">
        <w:rPr>
          <w:rFonts w:ascii="Times New Roman" w:hAnsi="Times New Roman" w:cs="Times New Roman"/>
          <w:sz w:val="24"/>
          <w:szCs w:val="24"/>
        </w:rPr>
        <w:t xml:space="preserve"> </w:t>
      </w:r>
      <w:r w:rsidR="00A5429E">
        <w:rPr>
          <w:rFonts w:ascii="Times New Roman" w:hAnsi="Times New Roman" w:cs="Times New Roman"/>
          <w:sz w:val="24"/>
          <w:szCs w:val="24"/>
        </w:rPr>
        <w:t>The</w:t>
      </w:r>
      <w:r w:rsidR="00701226">
        <w:rPr>
          <w:rFonts w:ascii="Times New Roman" w:hAnsi="Times New Roman" w:cs="Times New Roman"/>
          <w:sz w:val="24"/>
          <w:szCs w:val="24"/>
        </w:rPr>
        <w:t xml:space="preserve">y established </w:t>
      </w:r>
      <w:r w:rsidR="00A5429E">
        <w:rPr>
          <w:rFonts w:ascii="Times New Roman" w:hAnsi="Times New Roman" w:cs="Times New Roman"/>
          <w:sz w:val="24"/>
          <w:szCs w:val="24"/>
        </w:rPr>
        <w:t>this consortium</w:t>
      </w:r>
      <w:r w:rsidR="008F4222">
        <w:rPr>
          <w:rFonts w:ascii="Times New Roman" w:hAnsi="Times New Roman" w:cs="Times New Roman"/>
          <w:sz w:val="24"/>
          <w:szCs w:val="24"/>
        </w:rPr>
        <w:t xml:space="preserve"> to quell suspicions that corporations would adopt cost-saving </w:t>
      </w:r>
      <w:r w:rsidR="00580878">
        <w:rPr>
          <w:rFonts w:ascii="Times New Roman" w:hAnsi="Times New Roman" w:cs="Times New Roman"/>
          <w:sz w:val="24"/>
          <w:szCs w:val="24"/>
        </w:rPr>
        <w:t xml:space="preserve">and </w:t>
      </w:r>
      <w:r w:rsidR="008F4222">
        <w:rPr>
          <w:rFonts w:ascii="Times New Roman" w:hAnsi="Times New Roman" w:cs="Times New Roman"/>
          <w:sz w:val="24"/>
          <w:szCs w:val="24"/>
        </w:rPr>
        <w:t>risky measure</w:t>
      </w:r>
      <w:r w:rsidR="00580878">
        <w:rPr>
          <w:rFonts w:ascii="Times New Roman" w:hAnsi="Times New Roman" w:cs="Times New Roman"/>
          <w:sz w:val="24"/>
          <w:szCs w:val="24"/>
        </w:rPr>
        <w:t>s</w:t>
      </w:r>
      <w:r w:rsidR="008F4222">
        <w:rPr>
          <w:rFonts w:ascii="Times New Roman" w:hAnsi="Times New Roman" w:cs="Times New Roman"/>
          <w:sz w:val="24"/>
          <w:szCs w:val="24"/>
        </w:rPr>
        <w:t xml:space="preserve"> with nuclear waste and spent fuel</w:t>
      </w:r>
      <w:r w:rsidR="00E06A5B">
        <w:rPr>
          <w:rFonts w:ascii="Times New Roman" w:hAnsi="Times New Roman" w:cs="Times New Roman"/>
          <w:sz w:val="24"/>
          <w:szCs w:val="24"/>
        </w:rPr>
        <w:t>.</w:t>
      </w:r>
      <w:r w:rsidR="008F4222">
        <w:rPr>
          <w:rFonts w:ascii="Times New Roman" w:hAnsi="Times New Roman" w:cs="Times New Roman"/>
          <w:sz w:val="24"/>
          <w:szCs w:val="24"/>
        </w:rPr>
        <w:t xml:space="preserve"> </w:t>
      </w:r>
      <w:r w:rsidR="00E06A5B">
        <w:rPr>
          <w:rFonts w:ascii="Times New Roman" w:hAnsi="Times New Roman" w:cs="Times New Roman"/>
          <w:sz w:val="24"/>
          <w:szCs w:val="24"/>
        </w:rPr>
        <w:t>This special designation</w:t>
      </w:r>
      <w:r w:rsidR="0058792D">
        <w:rPr>
          <w:rFonts w:ascii="Times New Roman" w:hAnsi="Times New Roman" w:cs="Times New Roman"/>
          <w:sz w:val="24"/>
          <w:szCs w:val="24"/>
        </w:rPr>
        <w:t xml:space="preserve"> for this consortium</w:t>
      </w:r>
      <w:r w:rsidR="008F4222">
        <w:rPr>
          <w:rFonts w:ascii="Times New Roman" w:hAnsi="Times New Roman" w:cs="Times New Roman"/>
          <w:sz w:val="24"/>
          <w:szCs w:val="24"/>
        </w:rPr>
        <w:t xml:space="preserve"> allowed for the </w:t>
      </w:r>
      <w:r w:rsidR="00513D49">
        <w:rPr>
          <w:rFonts w:ascii="Times New Roman" w:hAnsi="Times New Roman" w:cs="Times New Roman"/>
          <w:sz w:val="24"/>
          <w:szCs w:val="24"/>
        </w:rPr>
        <w:t xml:space="preserve">12 </w:t>
      </w:r>
      <w:r w:rsidR="008F4222">
        <w:rPr>
          <w:rFonts w:ascii="Times New Roman" w:hAnsi="Times New Roman" w:cs="Times New Roman"/>
          <w:sz w:val="24"/>
          <w:szCs w:val="24"/>
        </w:rPr>
        <w:t>corporations to operate in a free-market style in determining prices and other policies for their companies</w:t>
      </w:r>
      <w:r w:rsidR="00A37C38">
        <w:rPr>
          <w:rFonts w:ascii="Times New Roman" w:hAnsi="Times New Roman" w:cs="Times New Roman"/>
          <w:sz w:val="24"/>
          <w:szCs w:val="24"/>
        </w:rPr>
        <w:t xml:space="preserve"> but with the federal government maintaining strict safety regulations </w:t>
      </w:r>
      <w:r w:rsidR="003A31E1">
        <w:rPr>
          <w:rFonts w:ascii="Times New Roman" w:hAnsi="Times New Roman" w:cs="Times New Roman"/>
          <w:sz w:val="24"/>
          <w:szCs w:val="24"/>
        </w:rPr>
        <w:t xml:space="preserve">for </w:t>
      </w:r>
      <w:r w:rsidR="00A37C38">
        <w:rPr>
          <w:rFonts w:ascii="Times New Roman" w:hAnsi="Times New Roman" w:cs="Times New Roman"/>
          <w:sz w:val="24"/>
          <w:szCs w:val="24"/>
        </w:rPr>
        <w:t>nuclear waste dispos</w:t>
      </w:r>
      <w:r w:rsidR="003A31E1">
        <w:rPr>
          <w:rFonts w:ascii="Times New Roman" w:hAnsi="Times New Roman" w:cs="Times New Roman"/>
          <w:sz w:val="24"/>
          <w:szCs w:val="24"/>
        </w:rPr>
        <w:t>al</w:t>
      </w:r>
      <w:r w:rsidR="008F4222">
        <w:rPr>
          <w:rFonts w:ascii="Times New Roman" w:hAnsi="Times New Roman" w:cs="Times New Roman"/>
          <w:sz w:val="24"/>
          <w:szCs w:val="24"/>
        </w:rPr>
        <w:t>.</w:t>
      </w:r>
      <w:r w:rsidR="00E01BC5">
        <w:rPr>
          <w:rFonts w:ascii="Times New Roman" w:hAnsi="Times New Roman" w:cs="Times New Roman"/>
          <w:sz w:val="24"/>
          <w:szCs w:val="24"/>
        </w:rPr>
        <w:t xml:space="preserve"> The corporations that </w:t>
      </w:r>
      <w:proofErr w:type="gramStart"/>
      <w:r w:rsidR="00E01BC5">
        <w:rPr>
          <w:rFonts w:ascii="Times New Roman" w:hAnsi="Times New Roman" w:cs="Times New Roman"/>
          <w:sz w:val="24"/>
          <w:szCs w:val="24"/>
        </w:rPr>
        <w:t>signed on</w:t>
      </w:r>
      <w:proofErr w:type="gramEnd"/>
      <w:r w:rsidR="00E01BC5">
        <w:rPr>
          <w:rFonts w:ascii="Times New Roman" w:hAnsi="Times New Roman" w:cs="Times New Roman"/>
          <w:sz w:val="24"/>
          <w:szCs w:val="24"/>
        </w:rPr>
        <w:t xml:space="preserve"> agreed to form a board that would finalize how much each corporation would fund </w:t>
      </w:r>
      <w:r w:rsidR="003A31E1">
        <w:rPr>
          <w:rFonts w:ascii="Times New Roman" w:hAnsi="Times New Roman" w:cs="Times New Roman"/>
          <w:sz w:val="24"/>
          <w:szCs w:val="24"/>
        </w:rPr>
        <w:t xml:space="preserve">each </w:t>
      </w:r>
      <w:r w:rsidR="00E01BC5">
        <w:rPr>
          <w:rFonts w:ascii="Times New Roman" w:hAnsi="Times New Roman" w:cs="Times New Roman"/>
          <w:sz w:val="24"/>
          <w:szCs w:val="24"/>
        </w:rPr>
        <w:t>fuel cycle</w:t>
      </w:r>
      <w:r w:rsidR="003A31E1">
        <w:rPr>
          <w:rFonts w:ascii="Times New Roman" w:hAnsi="Times New Roman" w:cs="Times New Roman"/>
          <w:sz w:val="24"/>
          <w:szCs w:val="24"/>
        </w:rPr>
        <w:t>.</w:t>
      </w:r>
      <w:r w:rsidR="00E01BC5">
        <w:rPr>
          <w:rFonts w:ascii="Times New Roman" w:hAnsi="Times New Roman" w:cs="Times New Roman"/>
          <w:sz w:val="24"/>
          <w:szCs w:val="24"/>
        </w:rPr>
        <w:t xml:space="preserve"> </w:t>
      </w:r>
      <w:r w:rsidR="003A31E1">
        <w:rPr>
          <w:rFonts w:ascii="Times New Roman" w:hAnsi="Times New Roman" w:cs="Times New Roman"/>
          <w:sz w:val="24"/>
          <w:szCs w:val="24"/>
        </w:rPr>
        <w:t>B</w:t>
      </w:r>
      <w:r w:rsidR="00E01BC5">
        <w:rPr>
          <w:rFonts w:ascii="Times New Roman" w:hAnsi="Times New Roman" w:cs="Times New Roman"/>
          <w:sz w:val="24"/>
          <w:szCs w:val="24"/>
        </w:rPr>
        <w:t xml:space="preserve">ut for Schmidt and the Ministry of Economics, this decision also guaranteed additional funding </w:t>
      </w:r>
      <w:r w:rsidR="00EF7B17">
        <w:rPr>
          <w:rFonts w:ascii="Times New Roman" w:hAnsi="Times New Roman" w:cs="Times New Roman"/>
          <w:sz w:val="24"/>
          <w:szCs w:val="24"/>
        </w:rPr>
        <w:t xml:space="preserve">for the program and tied tens of thousands of jobs to safeguarding the </w:t>
      </w:r>
      <w:r w:rsidR="00AB1119">
        <w:rPr>
          <w:rFonts w:ascii="Times New Roman" w:hAnsi="Times New Roman" w:cs="Times New Roman"/>
          <w:sz w:val="24"/>
          <w:szCs w:val="24"/>
        </w:rPr>
        <w:t>fuel process for West Germany’s nuclear energy.</w:t>
      </w:r>
      <w:r w:rsidR="00B1007B">
        <w:rPr>
          <w:rFonts w:ascii="Times New Roman" w:hAnsi="Times New Roman" w:cs="Times New Roman"/>
          <w:sz w:val="24"/>
          <w:szCs w:val="24"/>
        </w:rPr>
        <w:t xml:space="preserve"> The 12 companies also allocated 30 million Deutsche Marks toward construction and administrative costs to establish the new </w:t>
      </w:r>
      <w:r w:rsidR="00FF205A">
        <w:rPr>
          <w:rFonts w:ascii="Times New Roman" w:hAnsi="Times New Roman" w:cs="Times New Roman"/>
          <w:sz w:val="24"/>
          <w:szCs w:val="24"/>
        </w:rPr>
        <w:t>consortium</w:t>
      </w:r>
      <w:r w:rsidR="00FF205A">
        <w:rPr>
          <w:rFonts w:ascii="Times New Roman" w:hAnsi="Times New Roman" w:cs="Times New Roman"/>
          <w:sz w:val="24"/>
          <w:szCs w:val="24"/>
        </w:rPr>
        <w:t xml:space="preserve"> </w:t>
      </w:r>
      <w:r w:rsidR="00B1007B">
        <w:rPr>
          <w:rFonts w:ascii="Times New Roman" w:hAnsi="Times New Roman" w:cs="Times New Roman"/>
          <w:sz w:val="24"/>
          <w:szCs w:val="24"/>
        </w:rPr>
        <w:t xml:space="preserve">as well as </w:t>
      </w:r>
      <w:r w:rsidR="003A31E1">
        <w:rPr>
          <w:rFonts w:ascii="Times New Roman" w:hAnsi="Times New Roman" w:cs="Times New Roman"/>
          <w:sz w:val="24"/>
          <w:szCs w:val="24"/>
        </w:rPr>
        <w:t xml:space="preserve">create </w:t>
      </w:r>
      <w:r w:rsidR="00B1007B">
        <w:rPr>
          <w:rFonts w:ascii="Times New Roman" w:hAnsi="Times New Roman" w:cs="Times New Roman"/>
          <w:sz w:val="24"/>
          <w:szCs w:val="24"/>
        </w:rPr>
        <w:t xml:space="preserve">research centers </w:t>
      </w:r>
      <w:r w:rsidR="003A31E1">
        <w:rPr>
          <w:rFonts w:ascii="Times New Roman" w:hAnsi="Times New Roman" w:cs="Times New Roman"/>
          <w:sz w:val="24"/>
          <w:szCs w:val="24"/>
        </w:rPr>
        <w:t xml:space="preserve">for </w:t>
      </w:r>
      <w:r w:rsidR="00B1007B">
        <w:rPr>
          <w:rFonts w:ascii="Times New Roman" w:hAnsi="Times New Roman" w:cs="Times New Roman"/>
          <w:sz w:val="24"/>
          <w:szCs w:val="24"/>
        </w:rPr>
        <w:t xml:space="preserve">more efficient methods of extracting fuel from the spent nuclear waste. </w:t>
      </w:r>
      <w:r w:rsidR="0059101A">
        <w:rPr>
          <w:rFonts w:ascii="Times New Roman" w:hAnsi="Times New Roman" w:cs="Times New Roman"/>
          <w:sz w:val="24"/>
          <w:szCs w:val="24"/>
        </w:rPr>
        <w:t>In the press brief,</w:t>
      </w:r>
      <w:r w:rsidR="00B76D8B">
        <w:rPr>
          <w:rFonts w:ascii="Times New Roman" w:hAnsi="Times New Roman" w:cs="Times New Roman"/>
          <w:sz w:val="24"/>
          <w:szCs w:val="24"/>
        </w:rPr>
        <w:t xml:space="preserve"> the consortium partners agreed to collaborate</w:t>
      </w:r>
      <w:r w:rsidR="00EE4984">
        <w:rPr>
          <w:rFonts w:ascii="Times New Roman" w:hAnsi="Times New Roman" w:cs="Times New Roman"/>
          <w:sz w:val="24"/>
          <w:szCs w:val="24"/>
        </w:rPr>
        <w:t xml:space="preserve"> and share safety technology with each other</w:t>
      </w:r>
      <w:r w:rsidR="00B76D8B">
        <w:rPr>
          <w:rFonts w:ascii="Times New Roman" w:hAnsi="Times New Roman" w:cs="Times New Roman"/>
          <w:sz w:val="24"/>
          <w:szCs w:val="24"/>
        </w:rPr>
        <w:t xml:space="preserve"> and</w:t>
      </w:r>
      <w:r w:rsidR="00EE4984">
        <w:rPr>
          <w:rFonts w:ascii="Times New Roman" w:hAnsi="Times New Roman" w:cs="Times New Roman"/>
          <w:sz w:val="24"/>
          <w:szCs w:val="24"/>
        </w:rPr>
        <w:t xml:space="preserve"> to specifically</w:t>
      </w:r>
      <w:r w:rsidR="00B76D8B">
        <w:rPr>
          <w:rFonts w:ascii="Times New Roman" w:hAnsi="Times New Roman" w:cs="Times New Roman"/>
          <w:sz w:val="24"/>
          <w:szCs w:val="24"/>
        </w:rPr>
        <w:t xml:space="preserve"> </w:t>
      </w:r>
      <w:r w:rsidR="00B76D8B">
        <w:rPr>
          <w:rFonts w:ascii="Times New Roman" w:hAnsi="Times New Roman" w:cs="Times New Roman"/>
          <w:sz w:val="24"/>
          <w:szCs w:val="24"/>
        </w:rPr>
        <w:lastRenderedPageBreak/>
        <w:t>“make every effort to ensure… the construction and operation of facilities for the reprocessing and storage of nuclear fuel” to aid in the</w:t>
      </w:r>
      <w:r w:rsidR="00360B69">
        <w:rPr>
          <w:rFonts w:ascii="Times New Roman" w:hAnsi="Times New Roman" w:cs="Times New Roman"/>
          <w:sz w:val="24"/>
          <w:szCs w:val="24"/>
        </w:rPr>
        <w:t xml:space="preserve"> successful implementation of the</w:t>
      </w:r>
      <w:r w:rsidR="00B76D8B">
        <w:rPr>
          <w:rFonts w:ascii="Times New Roman" w:hAnsi="Times New Roman" w:cs="Times New Roman"/>
          <w:sz w:val="24"/>
          <w:szCs w:val="24"/>
        </w:rPr>
        <w:t xml:space="preserve"> Fo</w:t>
      </w:r>
      <w:r w:rsidR="003A31E1">
        <w:rPr>
          <w:rFonts w:ascii="Times New Roman" w:hAnsi="Times New Roman" w:cs="Times New Roman"/>
          <w:sz w:val="24"/>
          <w:szCs w:val="24"/>
        </w:rPr>
        <w:t>u</w:t>
      </w:r>
      <w:r w:rsidR="00B76D8B">
        <w:rPr>
          <w:rFonts w:ascii="Times New Roman" w:hAnsi="Times New Roman" w:cs="Times New Roman"/>
          <w:sz w:val="24"/>
          <w:szCs w:val="24"/>
        </w:rPr>
        <w:t>rth Atomic Energy Program.</w:t>
      </w:r>
      <w:r w:rsidR="00B76D8B">
        <w:rPr>
          <w:rStyle w:val="FootnoteReference"/>
          <w:rFonts w:ascii="Times New Roman" w:hAnsi="Times New Roman" w:cs="Times New Roman"/>
          <w:sz w:val="24"/>
          <w:szCs w:val="24"/>
        </w:rPr>
        <w:footnoteReference w:id="23"/>
      </w:r>
      <w:r w:rsidR="008F4222">
        <w:rPr>
          <w:rFonts w:ascii="Times New Roman" w:hAnsi="Times New Roman" w:cs="Times New Roman"/>
          <w:sz w:val="24"/>
          <w:szCs w:val="24"/>
        </w:rPr>
        <w:t xml:space="preserve"> </w:t>
      </w:r>
      <w:r w:rsidR="00360B69">
        <w:rPr>
          <w:rFonts w:ascii="Times New Roman" w:hAnsi="Times New Roman" w:cs="Times New Roman"/>
          <w:sz w:val="24"/>
          <w:szCs w:val="24"/>
        </w:rPr>
        <w:t>Th</w:t>
      </w:r>
      <w:r w:rsidR="003A31E1">
        <w:rPr>
          <w:rFonts w:ascii="Times New Roman" w:hAnsi="Times New Roman" w:cs="Times New Roman"/>
          <w:sz w:val="24"/>
          <w:szCs w:val="24"/>
        </w:rPr>
        <w:t>e</w:t>
      </w:r>
      <w:r w:rsidR="00360B69">
        <w:rPr>
          <w:rFonts w:ascii="Times New Roman" w:hAnsi="Times New Roman" w:cs="Times New Roman"/>
          <w:sz w:val="24"/>
          <w:szCs w:val="24"/>
        </w:rPr>
        <w:t xml:space="preserve">s addition of these 12 energy corporations into the pro-nuclear coalition served as a major success for Schmidt </w:t>
      </w:r>
      <w:r w:rsidR="005415E3">
        <w:rPr>
          <w:rFonts w:ascii="Times New Roman" w:hAnsi="Times New Roman" w:cs="Times New Roman"/>
          <w:sz w:val="24"/>
          <w:szCs w:val="24"/>
        </w:rPr>
        <w:t>in his quest to build the nuclear energy program on the foundation of “industry, science, and administration</w:t>
      </w:r>
      <w:r w:rsidR="003A31E1">
        <w:rPr>
          <w:rFonts w:ascii="Times New Roman" w:hAnsi="Times New Roman" w:cs="Times New Roman"/>
          <w:sz w:val="24"/>
          <w:szCs w:val="24"/>
        </w:rPr>
        <w:t>,</w:t>
      </w:r>
      <w:r w:rsidR="005415E3">
        <w:rPr>
          <w:rFonts w:ascii="Times New Roman" w:hAnsi="Times New Roman" w:cs="Times New Roman"/>
          <w:sz w:val="24"/>
          <w:szCs w:val="24"/>
        </w:rPr>
        <w:t xml:space="preserve">” but it also raised many questions from West German voters and the political representatives </w:t>
      </w:r>
      <w:r w:rsidR="002F0A9D">
        <w:rPr>
          <w:rFonts w:ascii="Times New Roman" w:hAnsi="Times New Roman" w:cs="Times New Roman"/>
          <w:sz w:val="24"/>
          <w:szCs w:val="24"/>
        </w:rPr>
        <w:t>in</w:t>
      </w:r>
      <w:r w:rsidR="005415E3">
        <w:rPr>
          <w:rFonts w:ascii="Times New Roman" w:hAnsi="Times New Roman" w:cs="Times New Roman"/>
          <w:sz w:val="24"/>
          <w:szCs w:val="24"/>
        </w:rPr>
        <w:t xml:space="preserve"> the Bundestag.</w:t>
      </w:r>
    </w:p>
    <w:p w14:paraId="10EF1DBF" w14:textId="09A333E1" w:rsidR="00E007BB" w:rsidRDefault="000C4283" w:rsidP="00C66E3E">
      <w:pPr>
        <w:keepNext/>
        <w:spacing w:line="480" w:lineRule="auto"/>
        <w:rPr>
          <w:rFonts w:ascii="Times New Roman" w:hAnsi="Times New Roman" w:cs="Times New Roman"/>
          <w:sz w:val="24"/>
          <w:szCs w:val="24"/>
        </w:rPr>
      </w:pPr>
      <w:r>
        <w:rPr>
          <w:rFonts w:ascii="Times New Roman" w:hAnsi="Times New Roman" w:cs="Times New Roman"/>
          <w:sz w:val="24"/>
          <w:szCs w:val="24"/>
        </w:rPr>
        <w:tab/>
        <w:t xml:space="preserve">To defend this budding alliance between corporations and the federal government, Schmidt tasked his Minister of the Interior, </w:t>
      </w:r>
      <w:r w:rsidR="009F4166">
        <w:rPr>
          <w:rFonts w:ascii="Times New Roman" w:hAnsi="Times New Roman" w:cs="Times New Roman"/>
          <w:sz w:val="24"/>
          <w:szCs w:val="24"/>
        </w:rPr>
        <w:t>Werner</w:t>
      </w:r>
      <w:r>
        <w:rPr>
          <w:rFonts w:ascii="Times New Roman" w:hAnsi="Times New Roman" w:cs="Times New Roman"/>
          <w:sz w:val="24"/>
          <w:szCs w:val="24"/>
        </w:rPr>
        <w:t xml:space="preserve"> </w:t>
      </w:r>
      <w:proofErr w:type="spellStart"/>
      <w:r>
        <w:rPr>
          <w:rFonts w:ascii="Times New Roman" w:hAnsi="Times New Roman" w:cs="Times New Roman"/>
          <w:sz w:val="24"/>
          <w:szCs w:val="24"/>
        </w:rPr>
        <w:t>Maihofer</w:t>
      </w:r>
      <w:proofErr w:type="spellEnd"/>
      <w:r>
        <w:rPr>
          <w:rFonts w:ascii="Times New Roman" w:hAnsi="Times New Roman" w:cs="Times New Roman"/>
          <w:sz w:val="24"/>
          <w:szCs w:val="24"/>
        </w:rPr>
        <w:t>, to</w:t>
      </w:r>
      <w:r w:rsidR="00CF73A9">
        <w:rPr>
          <w:rFonts w:ascii="Times New Roman" w:hAnsi="Times New Roman" w:cs="Times New Roman"/>
          <w:sz w:val="24"/>
          <w:szCs w:val="24"/>
        </w:rPr>
        <w:t xml:space="preserve"> answer questions and</w:t>
      </w:r>
      <w:r>
        <w:rPr>
          <w:rFonts w:ascii="Times New Roman" w:hAnsi="Times New Roman" w:cs="Times New Roman"/>
          <w:sz w:val="24"/>
          <w:szCs w:val="24"/>
        </w:rPr>
        <w:t xml:space="preserve"> stress the benefits of this collaboration. On July 16, two days after the announcement of the new consortium agreement, </w:t>
      </w:r>
      <w:proofErr w:type="spellStart"/>
      <w:r>
        <w:rPr>
          <w:rFonts w:ascii="Times New Roman" w:hAnsi="Times New Roman" w:cs="Times New Roman"/>
          <w:sz w:val="24"/>
          <w:szCs w:val="24"/>
        </w:rPr>
        <w:t>Maihofer</w:t>
      </w:r>
      <w:proofErr w:type="spellEnd"/>
      <w:r>
        <w:rPr>
          <w:rFonts w:ascii="Times New Roman" w:hAnsi="Times New Roman" w:cs="Times New Roman"/>
          <w:sz w:val="24"/>
          <w:szCs w:val="24"/>
        </w:rPr>
        <w:t xml:space="preserve"> submitted a letter to be read on the floor of the Bundestag. The promptness</w:t>
      </w:r>
      <w:r w:rsidR="002B6FF5">
        <w:rPr>
          <w:rFonts w:ascii="Times New Roman" w:hAnsi="Times New Roman" w:cs="Times New Roman"/>
          <w:sz w:val="24"/>
          <w:szCs w:val="24"/>
        </w:rPr>
        <w:t xml:space="preserve"> of the reply</w:t>
      </w:r>
      <w:r>
        <w:rPr>
          <w:rFonts w:ascii="Times New Roman" w:hAnsi="Times New Roman" w:cs="Times New Roman"/>
          <w:sz w:val="24"/>
          <w:szCs w:val="24"/>
        </w:rPr>
        <w:t xml:space="preserve"> and depth of the letter suggest that concern among voters and representatives were anticipated but </w:t>
      </w:r>
      <w:proofErr w:type="spellStart"/>
      <w:r>
        <w:rPr>
          <w:rFonts w:ascii="Times New Roman" w:hAnsi="Times New Roman" w:cs="Times New Roman"/>
          <w:sz w:val="24"/>
          <w:szCs w:val="24"/>
        </w:rPr>
        <w:t>Maihoffer</w:t>
      </w:r>
      <w:proofErr w:type="spellEnd"/>
      <w:r w:rsidR="003A31E1">
        <w:rPr>
          <w:rFonts w:ascii="Times New Roman" w:hAnsi="Times New Roman" w:cs="Times New Roman"/>
          <w:sz w:val="24"/>
          <w:szCs w:val="24"/>
        </w:rPr>
        <w:t>,</w:t>
      </w:r>
      <w:r>
        <w:rPr>
          <w:rFonts w:ascii="Times New Roman" w:hAnsi="Times New Roman" w:cs="Times New Roman"/>
          <w:sz w:val="24"/>
          <w:szCs w:val="24"/>
        </w:rPr>
        <w:t xml:space="preserve"> and his office offered more than 30 pages of details</w:t>
      </w:r>
      <w:r w:rsidR="00943BCA">
        <w:rPr>
          <w:rFonts w:ascii="Times New Roman" w:hAnsi="Times New Roman" w:cs="Times New Roman"/>
          <w:sz w:val="24"/>
          <w:szCs w:val="24"/>
        </w:rPr>
        <w:t>. The letter emphasized</w:t>
      </w:r>
      <w:r>
        <w:rPr>
          <w:rFonts w:ascii="Times New Roman" w:hAnsi="Times New Roman" w:cs="Times New Roman"/>
          <w:sz w:val="24"/>
          <w:szCs w:val="24"/>
        </w:rPr>
        <w:t xml:space="preserve"> the benefits of the federal government working with corporations to build this energy program and </w:t>
      </w:r>
      <w:r w:rsidR="00943BCA">
        <w:rPr>
          <w:rFonts w:ascii="Times New Roman" w:hAnsi="Times New Roman" w:cs="Times New Roman"/>
          <w:sz w:val="24"/>
          <w:szCs w:val="24"/>
        </w:rPr>
        <w:t xml:space="preserve">stressed that this would aid </w:t>
      </w:r>
      <w:proofErr w:type="gramStart"/>
      <w:r w:rsidR="00943BCA">
        <w:rPr>
          <w:rFonts w:ascii="Times New Roman" w:hAnsi="Times New Roman" w:cs="Times New Roman"/>
          <w:sz w:val="24"/>
          <w:szCs w:val="24"/>
        </w:rPr>
        <w:t>in</w:t>
      </w:r>
      <w:r w:rsidR="00BB4CED">
        <w:rPr>
          <w:rFonts w:ascii="Times New Roman" w:hAnsi="Times New Roman" w:cs="Times New Roman"/>
          <w:sz w:val="24"/>
          <w:szCs w:val="24"/>
        </w:rPr>
        <w:t xml:space="preserve"> </w:t>
      </w:r>
      <w:r w:rsidR="004A5F9E">
        <w:rPr>
          <w:rFonts w:ascii="Times New Roman" w:hAnsi="Times New Roman" w:cs="Times New Roman"/>
          <w:sz w:val="24"/>
          <w:szCs w:val="24"/>
        </w:rPr>
        <w:t xml:space="preserve"> </w:t>
      </w:r>
      <w:r w:rsidR="00943BCA">
        <w:rPr>
          <w:rFonts w:ascii="Times New Roman" w:hAnsi="Times New Roman" w:cs="Times New Roman"/>
          <w:sz w:val="24"/>
          <w:szCs w:val="24"/>
        </w:rPr>
        <w:t>addressing</w:t>
      </w:r>
      <w:proofErr w:type="gramEnd"/>
      <w:r w:rsidR="004A5F9E">
        <w:rPr>
          <w:rFonts w:ascii="Times New Roman" w:hAnsi="Times New Roman" w:cs="Times New Roman"/>
          <w:sz w:val="24"/>
          <w:szCs w:val="24"/>
        </w:rPr>
        <w:t xml:space="preserve"> safety procedures</w:t>
      </w:r>
      <w:r>
        <w:rPr>
          <w:rFonts w:ascii="Times New Roman" w:hAnsi="Times New Roman" w:cs="Times New Roman"/>
          <w:sz w:val="24"/>
          <w:szCs w:val="24"/>
        </w:rPr>
        <w:t xml:space="preserve">. </w:t>
      </w:r>
      <w:proofErr w:type="spellStart"/>
      <w:r w:rsidR="00BA2AC9">
        <w:rPr>
          <w:rFonts w:ascii="Times New Roman" w:hAnsi="Times New Roman" w:cs="Times New Roman"/>
          <w:sz w:val="24"/>
          <w:szCs w:val="24"/>
        </w:rPr>
        <w:t>Maihofer</w:t>
      </w:r>
      <w:proofErr w:type="spellEnd"/>
      <w:r w:rsidR="00BA2AC9">
        <w:rPr>
          <w:rFonts w:ascii="Times New Roman" w:hAnsi="Times New Roman" w:cs="Times New Roman"/>
          <w:sz w:val="24"/>
          <w:szCs w:val="24"/>
        </w:rPr>
        <w:t xml:space="preserve"> echoed Hans </w:t>
      </w:r>
      <w:proofErr w:type="spellStart"/>
      <w:r w:rsidR="00BA2AC9" w:rsidRPr="000B7510">
        <w:rPr>
          <w:rFonts w:ascii="Times New Roman" w:hAnsi="Times New Roman" w:cs="Times New Roman"/>
          <w:sz w:val="24"/>
          <w:szCs w:val="24"/>
        </w:rPr>
        <w:t>Matthöfer</w:t>
      </w:r>
      <w:r w:rsidR="00BA2AC9">
        <w:rPr>
          <w:rFonts w:ascii="Times New Roman" w:hAnsi="Times New Roman" w:cs="Times New Roman"/>
          <w:sz w:val="24"/>
          <w:szCs w:val="24"/>
        </w:rPr>
        <w:t>’s</w:t>
      </w:r>
      <w:proofErr w:type="spellEnd"/>
      <w:r w:rsidR="00BA2AC9">
        <w:rPr>
          <w:rFonts w:ascii="Times New Roman" w:hAnsi="Times New Roman" w:cs="Times New Roman"/>
          <w:sz w:val="24"/>
          <w:szCs w:val="24"/>
        </w:rPr>
        <w:t xml:space="preserve"> rhetoric about the federal government being eager to answer questions from its citizens and stressed that the </w:t>
      </w:r>
      <w:r w:rsidR="00FF205A">
        <w:rPr>
          <w:rFonts w:ascii="Times New Roman" w:hAnsi="Times New Roman" w:cs="Times New Roman"/>
          <w:sz w:val="24"/>
          <w:szCs w:val="24"/>
        </w:rPr>
        <w:t xml:space="preserve">Fourth </w:t>
      </w:r>
      <w:r w:rsidR="00BA2AC9">
        <w:rPr>
          <w:rFonts w:ascii="Times New Roman" w:hAnsi="Times New Roman" w:cs="Times New Roman"/>
          <w:sz w:val="24"/>
          <w:szCs w:val="24"/>
        </w:rPr>
        <w:t>Atomic Energy Program was not being carried out recklessly or imposed against voters’ will.</w:t>
      </w:r>
      <w:r w:rsidR="00886D0F">
        <w:rPr>
          <w:rStyle w:val="FootnoteReference"/>
          <w:rFonts w:ascii="Times New Roman" w:hAnsi="Times New Roman" w:cs="Times New Roman"/>
          <w:sz w:val="24"/>
          <w:szCs w:val="24"/>
        </w:rPr>
        <w:footnoteReference w:id="24"/>
      </w:r>
      <w:r w:rsidR="009F4166">
        <w:rPr>
          <w:rFonts w:ascii="Times New Roman" w:hAnsi="Times New Roman" w:cs="Times New Roman"/>
          <w:sz w:val="24"/>
          <w:szCs w:val="24"/>
        </w:rPr>
        <w:t xml:space="preserve"> </w:t>
      </w:r>
      <w:r w:rsidR="003F1C95">
        <w:rPr>
          <w:rFonts w:ascii="Times New Roman" w:hAnsi="Times New Roman" w:cs="Times New Roman"/>
          <w:sz w:val="24"/>
          <w:szCs w:val="24"/>
        </w:rPr>
        <w:t xml:space="preserve">In opening his letter, </w:t>
      </w:r>
      <w:proofErr w:type="spellStart"/>
      <w:r w:rsidR="00E007BB">
        <w:rPr>
          <w:rFonts w:ascii="Times New Roman" w:hAnsi="Times New Roman" w:cs="Times New Roman"/>
          <w:sz w:val="24"/>
          <w:szCs w:val="24"/>
        </w:rPr>
        <w:t>Maihofer</w:t>
      </w:r>
      <w:proofErr w:type="spellEnd"/>
      <w:r w:rsidR="00E007BB">
        <w:rPr>
          <w:rFonts w:ascii="Times New Roman" w:hAnsi="Times New Roman" w:cs="Times New Roman"/>
          <w:sz w:val="24"/>
          <w:szCs w:val="24"/>
        </w:rPr>
        <w:t xml:space="preserve"> wrote: </w:t>
      </w:r>
    </w:p>
    <w:p w14:paraId="7EE5E580" w14:textId="0993AF33" w:rsidR="00E007BB" w:rsidRDefault="00E007BB" w:rsidP="00E007BB">
      <w:pPr>
        <w:keepNext/>
        <w:spacing w:line="240" w:lineRule="auto"/>
        <w:ind w:left="720"/>
        <w:rPr>
          <w:rFonts w:ascii="Times New Roman" w:hAnsi="Times New Roman" w:cs="Times New Roman"/>
          <w:sz w:val="24"/>
          <w:szCs w:val="24"/>
        </w:rPr>
      </w:pPr>
      <w:r w:rsidRPr="00E007BB">
        <w:rPr>
          <w:rFonts w:ascii="Times New Roman" w:hAnsi="Times New Roman" w:cs="Times New Roman"/>
          <w:sz w:val="24"/>
          <w:szCs w:val="24"/>
        </w:rPr>
        <w:t xml:space="preserve">The Federal Government welcomes the debate on the peaceful use of nuclear energy in our country….With the difficult decisions in the nuclear energy sector… the trust of citizens in the federal and state governments responsible for these decisions is essential….However, the Federal Government is of the opinion that the important safety and ecological problems of nuclear energy in particular have been clarified to such an </w:t>
      </w:r>
      <w:r w:rsidRPr="00E007BB">
        <w:rPr>
          <w:rFonts w:ascii="Times New Roman" w:hAnsi="Times New Roman" w:cs="Times New Roman"/>
          <w:sz w:val="24"/>
          <w:szCs w:val="24"/>
        </w:rPr>
        <w:lastRenderedPageBreak/>
        <w:t>extent that the use of this form of energy makes sense for the Federal Republic of Germany and is compatible with the protection of the population from danger.</w:t>
      </w:r>
      <w:r>
        <w:rPr>
          <w:rStyle w:val="FootnoteReference"/>
          <w:rFonts w:ascii="Times New Roman" w:hAnsi="Times New Roman" w:cs="Times New Roman"/>
          <w:sz w:val="24"/>
          <w:szCs w:val="24"/>
        </w:rPr>
        <w:footnoteReference w:id="25"/>
      </w:r>
    </w:p>
    <w:p w14:paraId="4127E119" w14:textId="077196FF" w:rsidR="00E0076D" w:rsidRDefault="003C42CD" w:rsidP="00C66E3E">
      <w:pPr>
        <w:keepNext/>
        <w:spacing w:line="480" w:lineRule="auto"/>
        <w:rPr>
          <w:rFonts w:ascii="Times New Roman" w:hAnsi="Times New Roman" w:cs="Times New Roman"/>
          <w:sz w:val="24"/>
          <w:szCs w:val="24"/>
        </w:rPr>
      </w:pPr>
      <w:r>
        <w:rPr>
          <w:rFonts w:ascii="Times New Roman" w:hAnsi="Times New Roman" w:cs="Times New Roman"/>
          <w:sz w:val="24"/>
          <w:szCs w:val="24"/>
        </w:rPr>
        <w:t xml:space="preserve">In a similar manner to Schmidt and </w:t>
      </w:r>
      <w:r w:rsidRPr="000B7510">
        <w:rPr>
          <w:rFonts w:ascii="Times New Roman" w:hAnsi="Times New Roman" w:cs="Times New Roman"/>
          <w:sz w:val="24"/>
          <w:szCs w:val="24"/>
        </w:rPr>
        <w:t>Matthöfer</w:t>
      </w:r>
      <w:r>
        <w:rPr>
          <w:rFonts w:ascii="Times New Roman" w:hAnsi="Times New Roman" w:cs="Times New Roman"/>
          <w:sz w:val="24"/>
          <w:szCs w:val="24"/>
        </w:rPr>
        <w:t xml:space="preserve">, </w:t>
      </w:r>
      <w:proofErr w:type="spellStart"/>
      <w:r>
        <w:rPr>
          <w:rFonts w:ascii="Times New Roman" w:hAnsi="Times New Roman" w:cs="Times New Roman"/>
          <w:sz w:val="24"/>
          <w:szCs w:val="24"/>
        </w:rPr>
        <w:t>Maihofer’s</w:t>
      </w:r>
      <w:proofErr w:type="spellEnd"/>
      <w:r>
        <w:rPr>
          <w:rFonts w:ascii="Times New Roman" w:hAnsi="Times New Roman" w:cs="Times New Roman"/>
          <w:sz w:val="24"/>
          <w:szCs w:val="24"/>
        </w:rPr>
        <w:t xml:space="preserve"> tone indicated an understanding for the importance of a public debate but also indicated that the atomic energy program was proceeding despite reservations. </w:t>
      </w:r>
      <w:r w:rsidR="00801123">
        <w:rPr>
          <w:rFonts w:ascii="Times New Roman" w:hAnsi="Times New Roman" w:cs="Times New Roman"/>
          <w:sz w:val="24"/>
          <w:szCs w:val="24"/>
        </w:rPr>
        <w:t xml:space="preserve">In a different tactic, however, </w:t>
      </w:r>
      <w:proofErr w:type="spellStart"/>
      <w:r w:rsidR="00801123">
        <w:rPr>
          <w:rFonts w:ascii="Times New Roman" w:hAnsi="Times New Roman" w:cs="Times New Roman"/>
          <w:sz w:val="24"/>
          <w:szCs w:val="24"/>
        </w:rPr>
        <w:t>Maihofer’s</w:t>
      </w:r>
      <w:proofErr w:type="spellEnd"/>
      <w:r w:rsidR="00801123">
        <w:rPr>
          <w:rFonts w:ascii="Times New Roman" w:hAnsi="Times New Roman" w:cs="Times New Roman"/>
          <w:sz w:val="24"/>
          <w:szCs w:val="24"/>
        </w:rPr>
        <w:t xml:space="preserve"> letter </w:t>
      </w:r>
      <w:r w:rsidR="003C2354">
        <w:rPr>
          <w:rFonts w:ascii="Times New Roman" w:hAnsi="Times New Roman" w:cs="Times New Roman"/>
          <w:sz w:val="24"/>
          <w:szCs w:val="24"/>
        </w:rPr>
        <w:t>posed common</w:t>
      </w:r>
      <w:r w:rsidR="00801123">
        <w:rPr>
          <w:rFonts w:ascii="Times New Roman" w:hAnsi="Times New Roman" w:cs="Times New Roman"/>
          <w:sz w:val="24"/>
          <w:szCs w:val="24"/>
        </w:rPr>
        <w:t xml:space="preserve"> questions</w:t>
      </w:r>
      <w:r w:rsidR="003C2354">
        <w:rPr>
          <w:rFonts w:ascii="Times New Roman" w:hAnsi="Times New Roman" w:cs="Times New Roman"/>
          <w:sz w:val="24"/>
          <w:szCs w:val="24"/>
        </w:rPr>
        <w:t xml:space="preserve"> or concerns</w:t>
      </w:r>
      <w:r w:rsidR="00801123">
        <w:rPr>
          <w:rFonts w:ascii="Times New Roman" w:hAnsi="Times New Roman" w:cs="Times New Roman"/>
          <w:sz w:val="24"/>
          <w:szCs w:val="24"/>
        </w:rPr>
        <w:t xml:space="preserve"> and specifically sought to address </w:t>
      </w:r>
      <w:r w:rsidR="003A31E1">
        <w:rPr>
          <w:rFonts w:ascii="Times New Roman" w:hAnsi="Times New Roman" w:cs="Times New Roman"/>
          <w:sz w:val="24"/>
          <w:szCs w:val="24"/>
        </w:rPr>
        <w:t xml:space="preserve">the need </w:t>
      </w:r>
      <w:proofErr w:type="spellStart"/>
      <w:r w:rsidR="003A31E1">
        <w:rPr>
          <w:rFonts w:ascii="Times New Roman" w:hAnsi="Times New Roman" w:cs="Times New Roman"/>
          <w:sz w:val="24"/>
          <w:szCs w:val="24"/>
        </w:rPr>
        <w:t>for</w:t>
      </w:r>
      <w:r w:rsidR="00801123">
        <w:rPr>
          <w:rFonts w:ascii="Times New Roman" w:hAnsi="Times New Roman" w:cs="Times New Roman"/>
          <w:sz w:val="24"/>
          <w:szCs w:val="24"/>
        </w:rPr>
        <w:t>nuclear</w:t>
      </w:r>
      <w:proofErr w:type="spellEnd"/>
      <w:r w:rsidR="00801123">
        <w:rPr>
          <w:rFonts w:ascii="Times New Roman" w:hAnsi="Times New Roman" w:cs="Times New Roman"/>
          <w:sz w:val="24"/>
          <w:szCs w:val="24"/>
        </w:rPr>
        <w:t xml:space="preserve"> </w:t>
      </w:r>
      <w:proofErr w:type="spellStart"/>
      <w:r w:rsidR="00801123">
        <w:rPr>
          <w:rFonts w:ascii="Times New Roman" w:hAnsi="Times New Roman" w:cs="Times New Roman"/>
          <w:sz w:val="24"/>
          <w:szCs w:val="24"/>
        </w:rPr>
        <w:t>energymoving</w:t>
      </w:r>
      <w:proofErr w:type="spellEnd"/>
      <w:r w:rsidR="00801123">
        <w:rPr>
          <w:rFonts w:ascii="Times New Roman" w:hAnsi="Times New Roman" w:cs="Times New Roman"/>
          <w:sz w:val="24"/>
          <w:szCs w:val="24"/>
        </w:rPr>
        <w:t xml:space="preserve"> forward. The Minister of the Interior explained that some anti-nuclear protest</w:t>
      </w:r>
      <w:r w:rsidR="003A31E1">
        <w:rPr>
          <w:rFonts w:ascii="Times New Roman" w:hAnsi="Times New Roman" w:cs="Times New Roman"/>
          <w:sz w:val="24"/>
          <w:szCs w:val="24"/>
        </w:rPr>
        <w:t>er</w:t>
      </w:r>
      <w:r w:rsidR="00801123">
        <w:rPr>
          <w:rFonts w:ascii="Times New Roman" w:hAnsi="Times New Roman" w:cs="Times New Roman"/>
          <w:sz w:val="24"/>
          <w:szCs w:val="24"/>
        </w:rPr>
        <w:t>s had asked for the government to seek other energy sources or to embrace a complete moratorium on nuclear energy altogether.</w:t>
      </w:r>
      <w:r w:rsidR="00D928C1">
        <w:rPr>
          <w:rFonts w:ascii="Times New Roman" w:hAnsi="Times New Roman" w:cs="Times New Roman"/>
          <w:sz w:val="24"/>
          <w:szCs w:val="24"/>
        </w:rPr>
        <w:t xml:space="preserve"> According to </w:t>
      </w:r>
      <w:proofErr w:type="spellStart"/>
      <w:r w:rsidR="00D928C1">
        <w:rPr>
          <w:rFonts w:ascii="Times New Roman" w:hAnsi="Times New Roman" w:cs="Times New Roman"/>
          <w:sz w:val="24"/>
          <w:szCs w:val="24"/>
        </w:rPr>
        <w:t>Maihofer</w:t>
      </w:r>
      <w:proofErr w:type="spellEnd"/>
      <w:r w:rsidR="00D928C1">
        <w:rPr>
          <w:rFonts w:ascii="Times New Roman" w:hAnsi="Times New Roman" w:cs="Times New Roman"/>
          <w:sz w:val="24"/>
          <w:szCs w:val="24"/>
        </w:rPr>
        <w:t>, a</w:t>
      </w:r>
      <w:r w:rsidR="00552349">
        <w:rPr>
          <w:rFonts w:ascii="Times New Roman" w:hAnsi="Times New Roman" w:cs="Times New Roman"/>
          <w:sz w:val="24"/>
          <w:szCs w:val="24"/>
        </w:rPr>
        <w:t>lternative sources of energy</w:t>
      </w:r>
      <w:r w:rsidR="00D928C1">
        <w:rPr>
          <w:rFonts w:ascii="Times New Roman" w:hAnsi="Times New Roman" w:cs="Times New Roman"/>
          <w:sz w:val="24"/>
          <w:szCs w:val="24"/>
        </w:rPr>
        <w:t xml:space="preserve"> </w:t>
      </w:r>
      <w:r w:rsidR="00552349">
        <w:rPr>
          <w:rFonts w:ascii="Times New Roman" w:hAnsi="Times New Roman" w:cs="Times New Roman"/>
          <w:sz w:val="24"/>
          <w:szCs w:val="24"/>
        </w:rPr>
        <w:t xml:space="preserve">were an </w:t>
      </w:r>
      <w:r w:rsidR="00D43671">
        <w:rPr>
          <w:rFonts w:ascii="Times New Roman" w:hAnsi="Times New Roman" w:cs="Times New Roman"/>
          <w:sz w:val="24"/>
          <w:szCs w:val="24"/>
        </w:rPr>
        <w:t>option,</w:t>
      </w:r>
      <w:r w:rsidR="00552349">
        <w:rPr>
          <w:rFonts w:ascii="Times New Roman" w:hAnsi="Times New Roman" w:cs="Times New Roman"/>
          <w:sz w:val="24"/>
          <w:szCs w:val="24"/>
        </w:rPr>
        <w:t xml:space="preserve"> but coal could not be expanded</w:t>
      </w:r>
      <w:r w:rsidR="00D43671">
        <w:rPr>
          <w:rFonts w:ascii="Times New Roman" w:hAnsi="Times New Roman" w:cs="Times New Roman"/>
          <w:sz w:val="24"/>
          <w:szCs w:val="24"/>
        </w:rPr>
        <w:t>, hydro energy had reached its capacity, and the technology for other forms was still in development.</w:t>
      </w:r>
      <w:r w:rsidR="00FF205A">
        <w:rPr>
          <w:rFonts w:ascii="Times New Roman" w:hAnsi="Times New Roman" w:cs="Times New Roman"/>
          <w:sz w:val="24"/>
          <w:szCs w:val="24"/>
        </w:rPr>
        <w:t xml:space="preserve"> </w:t>
      </w:r>
      <w:r w:rsidR="00D43671">
        <w:rPr>
          <w:rFonts w:ascii="Times New Roman" w:hAnsi="Times New Roman" w:cs="Times New Roman"/>
          <w:sz w:val="24"/>
          <w:szCs w:val="24"/>
        </w:rPr>
        <w:t>T</w:t>
      </w:r>
      <w:r w:rsidR="00552349">
        <w:rPr>
          <w:rFonts w:ascii="Times New Roman" w:hAnsi="Times New Roman" w:cs="Times New Roman"/>
          <w:sz w:val="24"/>
          <w:szCs w:val="24"/>
        </w:rPr>
        <w:t>he only viable alternative that West Germany could heavily turn to was natural gas.</w:t>
      </w:r>
      <w:r w:rsidR="003A7194">
        <w:rPr>
          <w:rStyle w:val="FootnoteReference"/>
          <w:rFonts w:ascii="Times New Roman" w:hAnsi="Times New Roman" w:cs="Times New Roman"/>
          <w:sz w:val="24"/>
          <w:szCs w:val="24"/>
        </w:rPr>
        <w:footnoteReference w:id="26"/>
      </w:r>
      <w:r w:rsidR="00552349">
        <w:rPr>
          <w:rFonts w:ascii="Times New Roman" w:hAnsi="Times New Roman" w:cs="Times New Roman"/>
          <w:sz w:val="24"/>
          <w:szCs w:val="24"/>
        </w:rPr>
        <w:t xml:space="preserve"> </w:t>
      </w:r>
      <w:r w:rsidR="00F92759">
        <w:rPr>
          <w:rFonts w:ascii="Times New Roman" w:hAnsi="Times New Roman" w:cs="Times New Roman"/>
          <w:sz w:val="24"/>
          <w:szCs w:val="24"/>
        </w:rPr>
        <w:t xml:space="preserve">If the West German government turned to natural gas, however, it would </w:t>
      </w:r>
      <w:r w:rsidR="00BC6C8F">
        <w:rPr>
          <w:rFonts w:ascii="Times New Roman" w:hAnsi="Times New Roman" w:cs="Times New Roman"/>
          <w:sz w:val="24"/>
          <w:szCs w:val="24"/>
        </w:rPr>
        <w:t>need to be imported</w:t>
      </w:r>
      <w:r w:rsidR="003A31E1">
        <w:rPr>
          <w:rFonts w:ascii="Times New Roman" w:hAnsi="Times New Roman" w:cs="Times New Roman"/>
          <w:sz w:val="24"/>
          <w:szCs w:val="24"/>
        </w:rPr>
        <w:t>,</w:t>
      </w:r>
      <w:r w:rsidR="00BC6C8F">
        <w:rPr>
          <w:rFonts w:ascii="Times New Roman" w:hAnsi="Times New Roman" w:cs="Times New Roman"/>
          <w:sz w:val="24"/>
          <w:szCs w:val="24"/>
        </w:rPr>
        <w:t xml:space="preserve"> </w:t>
      </w:r>
      <w:r w:rsidR="003A31E1">
        <w:rPr>
          <w:rFonts w:ascii="Times New Roman" w:hAnsi="Times New Roman" w:cs="Times New Roman"/>
          <w:sz w:val="24"/>
          <w:szCs w:val="24"/>
        </w:rPr>
        <w:t xml:space="preserve">forcing </w:t>
      </w:r>
      <w:r w:rsidR="00BC6C8F">
        <w:rPr>
          <w:rFonts w:ascii="Times New Roman" w:hAnsi="Times New Roman" w:cs="Times New Roman"/>
          <w:sz w:val="24"/>
          <w:szCs w:val="24"/>
        </w:rPr>
        <w:t xml:space="preserve">West Germany </w:t>
      </w:r>
      <w:r w:rsidR="00F92759">
        <w:rPr>
          <w:rFonts w:ascii="Times New Roman" w:hAnsi="Times New Roman" w:cs="Times New Roman"/>
          <w:sz w:val="24"/>
          <w:szCs w:val="24"/>
        </w:rPr>
        <w:t xml:space="preserve"> in</w:t>
      </w:r>
      <w:r w:rsidR="003A31E1">
        <w:rPr>
          <w:rFonts w:ascii="Times New Roman" w:hAnsi="Times New Roman" w:cs="Times New Roman"/>
          <w:sz w:val="24"/>
          <w:szCs w:val="24"/>
        </w:rPr>
        <w:t>to</w:t>
      </w:r>
      <w:r w:rsidR="00F92759">
        <w:rPr>
          <w:rFonts w:ascii="Times New Roman" w:hAnsi="Times New Roman" w:cs="Times New Roman"/>
          <w:sz w:val="24"/>
          <w:szCs w:val="24"/>
        </w:rPr>
        <w:t xml:space="preserve"> a similar situation to its reliance on crude oil </w:t>
      </w:r>
      <w:r w:rsidR="00BC6C8F">
        <w:rPr>
          <w:rFonts w:ascii="Times New Roman" w:hAnsi="Times New Roman" w:cs="Times New Roman"/>
          <w:sz w:val="24"/>
          <w:szCs w:val="24"/>
        </w:rPr>
        <w:t>with the risk of a foreign country weaponizing</w:t>
      </w:r>
      <w:r w:rsidR="00F92759">
        <w:rPr>
          <w:rFonts w:ascii="Times New Roman" w:hAnsi="Times New Roman" w:cs="Times New Roman"/>
          <w:sz w:val="24"/>
          <w:szCs w:val="24"/>
        </w:rPr>
        <w:t xml:space="preserve"> this resource.</w:t>
      </w:r>
      <w:r w:rsidR="00D928C1">
        <w:rPr>
          <w:rFonts w:ascii="Times New Roman" w:hAnsi="Times New Roman" w:cs="Times New Roman"/>
          <w:sz w:val="24"/>
          <w:szCs w:val="24"/>
        </w:rPr>
        <w:t xml:space="preserve"> </w:t>
      </w:r>
      <w:r w:rsidR="00D43671">
        <w:rPr>
          <w:rFonts w:ascii="Times New Roman" w:hAnsi="Times New Roman" w:cs="Times New Roman"/>
          <w:sz w:val="24"/>
          <w:szCs w:val="24"/>
        </w:rPr>
        <w:t>Therefore,</w:t>
      </w:r>
      <w:r w:rsidR="001B2406">
        <w:rPr>
          <w:rFonts w:ascii="Times New Roman" w:hAnsi="Times New Roman" w:cs="Times New Roman"/>
          <w:sz w:val="24"/>
          <w:szCs w:val="24"/>
        </w:rPr>
        <w:t xml:space="preserve"> for the current government,</w:t>
      </w:r>
      <w:r w:rsidR="00D43671">
        <w:rPr>
          <w:rFonts w:ascii="Times New Roman" w:hAnsi="Times New Roman" w:cs="Times New Roman"/>
          <w:sz w:val="24"/>
          <w:szCs w:val="24"/>
        </w:rPr>
        <w:t xml:space="preserve"> alternatives </w:t>
      </w:r>
      <w:r w:rsidR="003A31E1">
        <w:rPr>
          <w:rFonts w:ascii="Times New Roman" w:hAnsi="Times New Roman" w:cs="Times New Roman"/>
          <w:sz w:val="24"/>
          <w:szCs w:val="24"/>
        </w:rPr>
        <w:t xml:space="preserve">to nuclear </w:t>
      </w:r>
      <w:r w:rsidR="00D43671">
        <w:rPr>
          <w:rFonts w:ascii="Times New Roman" w:hAnsi="Times New Roman" w:cs="Times New Roman"/>
          <w:sz w:val="24"/>
          <w:szCs w:val="24"/>
        </w:rPr>
        <w:t>were out of the question</w:t>
      </w:r>
      <w:r w:rsidR="00341422">
        <w:rPr>
          <w:rFonts w:ascii="Times New Roman" w:hAnsi="Times New Roman" w:cs="Times New Roman"/>
          <w:sz w:val="24"/>
          <w:szCs w:val="24"/>
        </w:rPr>
        <w:t xml:space="preserve">. </w:t>
      </w:r>
    </w:p>
    <w:p w14:paraId="7F6F60E5" w14:textId="20F10A8F" w:rsidR="001B2406" w:rsidRDefault="00E0076D" w:rsidP="00E0076D">
      <w:pPr>
        <w:keepNext/>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Maihofer</w:t>
      </w:r>
      <w:proofErr w:type="spellEnd"/>
      <w:r>
        <w:rPr>
          <w:rFonts w:ascii="Times New Roman" w:hAnsi="Times New Roman" w:cs="Times New Roman"/>
          <w:sz w:val="24"/>
          <w:szCs w:val="24"/>
        </w:rPr>
        <w:t xml:space="preserve"> continued explaining that a</w:t>
      </w:r>
      <w:r w:rsidR="00341422">
        <w:rPr>
          <w:rFonts w:ascii="Times New Roman" w:hAnsi="Times New Roman" w:cs="Times New Roman"/>
          <w:sz w:val="24"/>
          <w:szCs w:val="24"/>
        </w:rPr>
        <w:t xml:space="preserve"> moratorium on nuclear reactor construction </w:t>
      </w:r>
      <w:r w:rsidR="008B4D86">
        <w:rPr>
          <w:rFonts w:ascii="Times New Roman" w:hAnsi="Times New Roman" w:cs="Times New Roman"/>
          <w:sz w:val="24"/>
          <w:szCs w:val="24"/>
        </w:rPr>
        <w:t xml:space="preserve">would be </w:t>
      </w:r>
      <w:r w:rsidR="00BF3C59">
        <w:rPr>
          <w:rFonts w:ascii="Times New Roman" w:hAnsi="Times New Roman" w:cs="Times New Roman"/>
          <w:sz w:val="24"/>
          <w:szCs w:val="24"/>
        </w:rPr>
        <w:t>disastrous</w:t>
      </w:r>
      <w:r w:rsidR="00341422">
        <w:rPr>
          <w:rFonts w:ascii="Times New Roman" w:hAnsi="Times New Roman" w:cs="Times New Roman"/>
          <w:sz w:val="24"/>
          <w:szCs w:val="24"/>
        </w:rPr>
        <w:t xml:space="preserve"> and used this question to address the importance of the budding relationship between the federal government </w:t>
      </w:r>
      <w:r w:rsidR="006D51AF">
        <w:rPr>
          <w:rFonts w:ascii="Times New Roman" w:hAnsi="Times New Roman" w:cs="Times New Roman"/>
          <w:sz w:val="24"/>
          <w:szCs w:val="24"/>
        </w:rPr>
        <w:t xml:space="preserve">and energy corporations. </w:t>
      </w:r>
      <w:proofErr w:type="spellStart"/>
      <w:r w:rsidR="00B54C64">
        <w:rPr>
          <w:rFonts w:ascii="Times New Roman" w:hAnsi="Times New Roman" w:cs="Times New Roman"/>
          <w:sz w:val="24"/>
          <w:szCs w:val="24"/>
        </w:rPr>
        <w:t>Maihofer</w:t>
      </w:r>
      <w:proofErr w:type="spellEnd"/>
      <w:r w:rsidR="00B54C64">
        <w:rPr>
          <w:rFonts w:ascii="Times New Roman" w:hAnsi="Times New Roman" w:cs="Times New Roman"/>
          <w:sz w:val="24"/>
          <w:szCs w:val="24"/>
        </w:rPr>
        <w:t xml:space="preserve"> stated that even a two-year delay on the current construction plans would create a shortfall of “around 10,000 M</w:t>
      </w:r>
      <w:r w:rsidR="007B6420">
        <w:rPr>
          <w:rFonts w:ascii="Times New Roman" w:hAnsi="Times New Roman" w:cs="Times New Roman"/>
          <w:sz w:val="24"/>
          <w:szCs w:val="24"/>
        </w:rPr>
        <w:t>egawatts</w:t>
      </w:r>
      <w:r w:rsidR="00B54C64">
        <w:rPr>
          <w:rFonts w:ascii="Times New Roman" w:hAnsi="Times New Roman" w:cs="Times New Roman"/>
          <w:sz w:val="24"/>
          <w:szCs w:val="24"/>
        </w:rPr>
        <w:t xml:space="preserve"> for the national economy</w:t>
      </w:r>
      <w:r w:rsidR="003C1F5C">
        <w:rPr>
          <w:rFonts w:ascii="Times New Roman" w:hAnsi="Times New Roman" w:cs="Times New Roman"/>
          <w:sz w:val="24"/>
          <w:szCs w:val="24"/>
        </w:rPr>
        <w:t xml:space="preserve"> </w:t>
      </w:r>
      <w:r w:rsidR="003B1C47">
        <w:rPr>
          <w:rFonts w:ascii="Times New Roman" w:hAnsi="Times New Roman" w:cs="Times New Roman"/>
          <w:sz w:val="24"/>
          <w:szCs w:val="24"/>
        </w:rPr>
        <w:t>by</w:t>
      </w:r>
      <w:r w:rsidR="003C1F5C">
        <w:rPr>
          <w:rFonts w:ascii="Times New Roman" w:hAnsi="Times New Roman" w:cs="Times New Roman"/>
          <w:sz w:val="24"/>
          <w:szCs w:val="24"/>
        </w:rPr>
        <w:t xml:space="preserve"> the end of 1978” and would affect “numerous companies, </w:t>
      </w:r>
      <w:r w:rsidR="009B11E6">
        <w:rPr>
          <w:rFonts w:ascii="Times New Roman" w:hAnsi="Times New Roman" w:cs="Times New Roman"/>
          <w:sz w:val="24"/>
          <w:szCs w:val="24"/>
        </w:rPr>
        <w:t>particularly in the electrical, mechanical, engineering, and chemical industries” and more than 35,000 full time employees.</w:t>
      </w:r>
      <w:r w:rsidR="009B11E6">
        <w:rPr>
          <w:rStyle w:val="FootnoteReference"/>
          <w:rFonts w:ascii="Times New Roman" w:hAnsi="Times New Roman" w:cs="Times New Roman"/>
          <w:sz w:val="24"/>
          <w:szCs w:val="24"/>
        </w:rPr>
        <w:footnoteReference w:id="27"/>
      </w:r>
      <w:r w:rsidR="006D3AF2">
        <w:rPr>
          <w:rFonts w:ascii="Times New Roman" w:hAnsi="Times New Roman" w:cs="Times New Roman"/>
          <w:sz w:val="24"/>
          <w:szCs w:val="24"/>
        </w:rPr>
        <w:t xml:space="preserve"> The number of jobs potentially be affected by a delay did not include part-</w:t>
      </w:r>
      <w:r w:rsidR="006D3AF2">
        <w:rPr>
          <w:rFonts w:ascii="Times New Roman" w:hAnsi="Times New Roman" w:cs="Times New Roman"/>
          <w:sz w:val="24"/>
          <w:szCs w:val="24"/>
        </w:rPr>
        <w:lastRenderedPageBreak/>
        <w:t>time employees or sub-contractors</w:t>
      </w:r>
      <w:r w:rsidR="003A31E1">
        <w:rPr>
          <w:rFonts w:ascii="Times New Roman" w:hAnsi="Times New Roman" w:cs="Times New Roman"/>
          <w:sz w:val="24"/>
          <w:szCs w:val="24"/>
        </w:rPr>
        <w:t>,</w:t>
      </w:r>
      <w:r w:rsidR="006D3AF2">
        <w:rPr>
          <w:rFonts w:ascii="Times New Roman" w:hAnsi="Times New Roman" w:cs="Times New Roman"/>
          <w:sz w:val="24"/>
          <w:szCs w:val="24"/>
        </w:rPr>
        <w:t xml:space="preserve"> and </w:t>
      </w:r>
      <w:proofErr w:type="spellStart"/>
      <w:r w:rsidR="006D3AF2">
        <w:rPr>
          <w:rFonts w:ascii="Times New Roman" w:hAnsi="Times New Roman" w:cs="Times New Roman"/>
          <w:sz w:val="24"/>
          <w:szCs w:val="24"/>
        </w:rPr>
        <w:t>Maihofer</w:t>
      </w:r>
      <w:proofErr w:type="spellEnd"/>
      <w:r w:rsidR="006D3AF2">
        <w:rPr>
          <w:rFonts w:ascii="Times New Roman" w:hAnsi="Times New Roman" w:cs="Times New Roman"/>
          <w:sz w:val="24"/>
          <w:szCs w:val="24"/>
        </w:rPr>
        <w:t xml:space="preserve"> </w:t>
      </w:r>
      <w:r w:rsidR="008C62E8">
        <w:rPr>
          <w:rFonts w:ascii="Times New Roman" w:hAnsi="Times New Roman" w:cs="Times New Roman"/>
          <w:sz w:val="24"/>
          <w:szCs w:val="24"/>
        </w:rPr>
        <w:t>highlighted</w:t>
      </w:r>
      <w:r w:rsidR="006D3AF2">
        <w:rPr>
          <w:rFonts w:ascii="Times New Roman" w:hAnsi="Times New Roman" w:cs="Times New Roman"/>
          <w:sz w:val="24"/>
          <w:szCs w:val="24"/>
        </w:rPr>
        <w:t xml:space="preserve"> that</w:t>
      </w:r>
      <w:r w:rsidR="006D2491">
        <w:rPr>
          <w:rFonts w:ascii="Times New Roman" w:hAnsi="Times New Roman" w:cs="Times New Roman"/>
          <w:sz w:val="24"/>
          <w:szCs w:val="24"/>
        </w:rPr>
        <w:t xml:space="preserve"> even</w:t>
      </w:r>
      <w:r w:rsidR="006D3AF2">
        <w:rPr>
          <w:rFonts w:ascii="Times New Roman" w:hAnsi="Times New Roman" w:cs="Times New Roman"/>
          <w:sz w:val="24"/>
          <w:szCs w:val="24"/>
        </w:rPr>
        <w:t xml:space="preserve"> </w:t>
      </w:r>
      <w:r w:rsidR="007B6420">
        <w:rPr>
          <w:rFonts w:ascii="Times New Roman" w:hAnsi="Times New Roman" w:cs="Times New Roman"/>
          <w:sz w:val="24"/>
          <w:szCs w:val="24"/>
        </w:rPr>
        <w:t xml:space="preserve">more jobs would be created </w:t>
      </w:r>
      <w:r w:rsidR="006D2491">
        <w:rPr>
          <w:rFonts w:ascii="Times New Roman" w:hAnsi="Times New Roman" w:cs="Times New Roman"/>
          <w:sz w:val="24"/>
          <w:szCs w:val="24"/>
        </w:rPr>
        <w:t>as the</w:t>
      </w:r>
      <w:r w:rsidR="006B6B53">
        <w:rPr>
          <w:rFonts w:ascii="Times New Roman" w:hAnsi="Times New Roman" w:cs="Times New Roman"/>
          <w:sz w:val="24"/>
          <w:szCs w:val="24"/>
        </w:rPr>
        <w:t xml:space="preserve"> </w:t>
      </w:r>
      <w:r w:rsidR="00FF205A">
        <w:rPr>
          <w:rFonts w:ascii="Times New Roman" w:hAnsi="Times New Roman" w:cs="Times New Roman"/>
          <w:sz w:val="24"/>
          <w:szCs w:val="24"/>
        </w:rPr>
        <w:t xml:space="preserve">Fourth </w:t>
      </w:r>
      <w:r w:rsidR="006B6B53">
        <w:rPr>
          <w:rFonts w:ascii="Times New Roman" w:hAnsi="Times New Roman" w:cs="Times New Roman"/>
          <w:sz w:val="24"/>
          <w:szCs w:val="24"/>
        </w:rPr>
        <w:t>Atomic Energy Program</w:t>
      </w:r>
      <w:r w:rsidR="006D2491">
        <w:rPr>
          <w:rFonts w:ascii="Times New Roman" w:hAnsi="Times New Roman" w:cs="Times New Roman"/>
          <w:sz w:val="24"/>
          <w:szCs w:val="24"/>
        </w:rPr>
        <w:t xml:space="preserve"> progressed</w:t>
      </w:r>
      <w:r w:rsidR="006B6B53">
        <w:rPr>
          <w:rFonts w:ascii="Times New Roman" w:hAnsi="Times New Roman" w:cs="Times New Roman"/>
          <w:sz w:val="24"/>
          <w:szCs w:val="24"/>
        </w:rPr>
        <w:t>.</w:t>
      </w:r>
      <w:r w:rsidR="006D3AF2">
        <w:rPr>
          <w:rFonts w:ascii="Times New Roman" w:hAnsi="Times New Roman" w:cs="Times New Roman"/>
          <w:sz w:val="24"/>
          <w:szCs w:val="24"/>
        </w:rPr>
        <w:t xml:space="preserve"> </w:t>
      </w:r>
      <w:r w:rsidR="006D2491">
        <w:rPr>
          <w:rFonts w:ascii="Times New Roman" w:hAnsi="Times New Roman" w:cs="Times New Roman"/>
          <w:sz w:val="24"/>
          <w:szCs w:val="24"/>
        </w:rPr>
        <w:t>A cessation of nuclear energy operations would also impede West Germany to maintain its position as a leader in technology. The previous programs had allowed West Germany to catch up to other nations’ nuclear energy capabilities and the Fo</w:t>
      </w:r>
      <w:r w:rsidR="003A31E1">
        <w:rPr>
          <w:rFonts w:ascii="Times New Roman" w:hAnsi="Times New Roman" w:cs="Times New Roman"/>
          <w:sz w:val="24"/>
          <w:szCs w:val="24"/>
        </w:rPr>
        <w:t>u</w:t>
      </w:r>
      <w:r w:rsidR="006D2491">
        <w:rPr>
          <w:rFonts w:ascii="Times New Roman" w:hAnsi="Times New Roman" w:cs="Times New Roman"/>
          <w:sz w:val="24"/>
          <w:szCs w:val="24"/>
        </w:rPr>
        <w:t xml:space="preserve">rth Atomic Energy Program would allow West Germany to be at the forefront </w:t>
      </w:r>
      <w:r w:rsidR="0000381C">
        <w:rPr>
          <w:rFonts w:ascii="Times New Roman" w:hAnsi="Times New Roman" w:cs="Times New Roman"/>
          <w:sz w:val="24"/>
          <w:szCs w:val="24"/>
        </w:rPr>
        <w:t>of certain reactor technologies. H</w:t>
      </w:r>
      <w:r w:rsidR="006D2491">
        <w:rPr>
          <w:rFonts w:ascii="Times New Roman" w:hAnsi="Times New Roman" w:cs="Times New Roman"/>
          <w:sz w:val="24"/>
          <w:szCs w:val="24"/>
        </w:rPr>
        <w:t>alting the program would dry up funding for research and development</w:t>
      </w:r>
      <w:r w:rsidR="0000381C">
        <w:rPr>
          <w:rFonts w:ascii="Times New Roman" w:hAnsi="Times New Roman" w:cs="Times New Roman"/>
          <w:sz w:val="24"/>
          <w:szCs w:val="24"/>
        </w:rPr>
        <w:t xml:space="preserve"> </w:t>
      </w:r>
      <w:r w:rsidR="003A31E1">
        <w:rPr>
          <w:rFonts w:ascii="Times New Roman" w:hAnsi="Times New Roman" w:cs="Times New Roman"/>
          <w:sz w:val="24"/>
          <w:szCs w:val="24"/>
        </w:rPr>
        <w:t xml:space="preserve">as well as federal and private energy jobs. </w:t>
      </w:r>
      <w:r w:rsidR="006D2491">
        <w:rPr>
          <w:rFonts w:ascii="Times New Roman" w:hAnsi="Times New Roman" w:cs="Times New Roman"/>
          <w:sz w:val="24"/>
          <w:szCs w:val="24"/>
        </w:rPr>
        <w:t>.</w:t>
      </w:r>
      <w:r w:rsidR="00E97FB6">
        <w:rPr>
          <w:rStyle w:val="FootnoteReference"/>
          <w:rFonts w:ascii="Times New Roman" w:hAnsi="Times New Roman" w:cs="Times New Roman"/>
          <w:sz w:val="24"/>
          <w:szCs w:val="24"/>
        </w:rPr>
        <w:footnoteReference w:id="28"/>
      </w:r>
    </w:p>
    <w:p w14:paraId="2F0BDEF6" w14:textId="77C1BBAB" w:rsidR="00BF3C59" w:rsidRDefault="003A31E1" w:rsidP="00D40505">
      <w:pPr>
        <w:keepNext/>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in his letter, </w:t>
      </w:r>
      <w:proofErr w:type="spellStart"/>
      <w:r w:rsidR="0022116C">
        <w:rPr>
          <w:rFonts w:ascii="Times New Roman" w:hAnsi="Times New Roman" w:cs="Times New Roman"/>
          <w:sz w:val="24"/>
          <w:szCs w:val="24"/>
        </w:rPr>
        <w:t>Maihofer</w:t>
      </w:r>
      <w:proofErr w:type="spellEnd"/>
      <w:r w:rsidR="0022116C">
        <w:rPr>
          <w:rFonts w:ascii="Times New Roman" w:hAnsi="Times New Roman" w:cs="Times New Roman"/>
          <w:sz w:val="24"/>
          <w:szCs w:val="24"/>
        </w:rPr>
        <w:t xml:space="preserve"> stressed that further collaboration between energy corporations and the federal government would prevent mistakes like the ones that happened at Wyhl.</w:t>
      </w:r>
      <w:r w:rsidR="00CF7211">
        <w:rPr>
          <w:rFonts w:ascii="Times New Roman" w:hAnsi="Times New Roman" w:cs="Times New Roman"/>
          <w:sz w:val="24"/>
          <w:szCs w:val="24"/>
        </w:rPr>
        <w:t xml:space="preserve"> </w:t>
      </w:r>
      <w:proofErr w:type="spellStart"/>
      <w:r w:rsidR="008C62E8">
        <w:rPr>
          <w:rFonts w:ascii="Times New Roman" w:hAnsi="Times New Roman" w:cs="Times New Roman"/>
          <w:sz w:val="24"/>
          <w:szCs w:val="24"/>
        </w:rPr>
        <w:t>Maihofer</w:t>
      </w:r>
      <w:proofErr w:type="spellEnd"/>
      <w:r w:rsidR="00CF7211">
        <w:rPr>
          <w:rFonts w:ascii="Times New Roman" w:hAnsi="Times New Roman" w:cs="Times New Roman"/>
          <w:sz w:val="24"/>
          <w:szCs w:val="24"/>
        </w:rPr>
        <w:t xml:space="preserve"> </w:t>
      </w:r>
      <w:r w:rsidR="008C62E8">
        <w:rPr>
          <w:rFonts w:ascii="Times New Roman" w:hAnsi="Times New Roman" w:cs="Times New Roman"/>
          <w:sz w:val="24"/>
          <w:szCs w:val="24"/>
        </w:rPr>
        <w:t>explained</w:t>
      </w:r>
      <w:r w:rsidR="00CF7211">
        <w:rPr>
          <w:rFonts w:ascii="Times New Roman" w:hAnsi="Times New Roman" w:cs="Times New Roman"/>
          <w:sz w:val="24"/>
          <w:szCs w:val="24"/>
        </w:rPr>
        <w:t xml:space="preserve"> that the “</w:t>
      </w:r>
      <w:r w:rsidR="00CF7211" w:rsidRPr="00CF7211">
        <w:rPr>
          <w:rFonts w:ascii="Times New Roman" w:hAnsi="Times New Roman" w:cs="Times New Roman"/>
          <w:sz w:val="24"/>
          <w:szCs w:val="24"/>
        </w:rPr>
        <w:t>federal government has repeatedly pointed out that it considers the implementation of long-term site planning by the states to be one of the essential prerequisites for the realization of the federal government's energy program</w:t>
      </w:r>
      <w:r w:rsidR="003C2354">
        <w:rPr>
          <w:rFonts w:ascii="Times New Roman" w:hAnsi="Times New Roman" w:cs="Times New Roman"/>
          <w:sz w:val="24"/>
          <w:szCs w:val="24"/>
        </w:rPr>
        <w:t>….</w:t>
      </w:r>
      <w:r w:rsidR="00CF7211" w:rsidRPr="00CF7211">
        <w:rPr>
          <w:rFonts w:ascii="Times New Roman" w:hAnsi="Times New Roman" w:cs="Times New Roman"/>
          <w:sz w:val="24"/>
          <w:szCs w:val="24"/>
        </w:rPr>
        <w:t xml:space="preserve"> This includes, in particular, coordination with siting plans at the borders of other planning regions within the federal territory and with Germany's neighboring countries.</w:t>
      </w:r>
      <w:r w:rsidR="003C2354">
        <w:rPr>
          <w:rFonts w:ascii="Times New Roman" w:hAnsi="Times New Roman" w:cs="Times New Roman"/>
          <w:sz w:val="24"/>
          <w:szCs w:val="24"/>
        </w:rPr>
        <w:t>”</w:t>
      </w:r>
      <w:r w:rsidR="003C2354">
        <w:rPr>
          <w:rStyle w:val="FootnoteReference"/>
          <w:rFonts w:ascii="Times New Roman" w:hAnsi="Times New Roman" w:cs="Times New Roman"/>
          <w:sz w:val="24"/>
          <w:szCs w:val="24"/>
        </w:rPr>
        <w:footnoteReference w:id="29"/>
      </w:r>
      <w:r w:rsidR="003C2354">
        <w:rPr>
          <w:rFonts w:ascii="Times New Roman" w:hAnsi="Times New Roman" w:cs="Times New Roman"/>
          <w:sz w:val="24"/>
          <w:szCs w:val="24"/>
        </w:rPr>
        <w:t xml:space="preserve"> </w:t>
      </w:r>
      <w:proofErr w:type="spellStart"/>
      <w:r w:rsidR="003C2354">
        <w:rPr>
          <w:rFonts w:ascii="Times New Roman" w:hAnsi="Times New Roman" w:cs="Times New Roman"/>
          <w:sz w:val="24"/>
          <w:szCs w:val="24"/>
        </w:rPr>
        <w:t>Maihofer’s</w:t>
      </w:r>
      <w:proofErr w:type="spellEnd"/>
      <w:r w:rsidR="003C2354">
        <w:rPr>
          <w:rFonts w:ascii="Times New Roman" w:hAnsi="Times New Roman" w:cs="Times New Roman"/>
          <w:sz w:val="24"/>
          <w:szCs w:val="24"/>
        </w:rPr>
        <w:t xml:space="preserve"> letter indicates that the federal government was trying to portray the protests at Wyhl as more of an administrative blunder rather than having to do with nuclear energy’s safety, Furthermore, </w:t>
      </w:r>
      <w:proofErr w:type="spellStart"/>
      <w:r w:rsidR="003C2354">
        <w:rPr>
          <w:rFonts w:ascii="Times New Roman" w:hAnsi="Times New Roman" w:cs="Times New Roman"/>
          <w:sz w:val="24"/>
          <w:szCs w:val="24"/>
        </w:rPr>
        <w:t>Maihofer</w:t>
      </w:r>
      <w:proofErr w:type="spellEnd"/>
      <w:r w:rsidR="003C2354">
        <w:rPr>
          <w:rFonts w:ascii="Times New Roman" w:hAnsi="Times New Roman" w:cs="Times New Roman"/>
          <w:sz w:val="24"/>
          <w:szCs w:val="24"/>
        </w:rPr>
        <w:t xml:space="preserve"> announced that the federal government had established a new set of criteria alongside the leaders of the federal states that would streamline the process for reactor site permits and construction permits in order to avoid a repeat of the Wyhl Protests.</w:t>
      </w:r>
      <w:r w:rsidR="003C2354">
        <w:rPr>
          <w:rStyle w:val="FootnoteReference"/>
          <w:rFonts w:ascii="Times New Roman" w:hAnsi="Times New Roman" w:cs="Times New Roman"/>
          <w:sz w:val="24"/>
          <w:szCs w:val="24"/>
        </w:rPr>
        <w:footnoteReference w:id="30"/>
      </w:r>
      <w:r w:rsidR="004B4CE8">
        <w:rPr>
          <w:rFonts w:ascii="Times New Roman" w:hAnsi="Times New Roman" w:cs="Times New Roman"/>
          <w:sz w:val="24"/>
          <w:szCs w:val="24"/>
        </w:rPr>
        <w:t xml:space="preserve"> Overall, </w:t>
      </w:r>
      <w:proofErr w:type="spellStart"/>
      <w:r w:rsidR="004B4CE8">
        <w:rPr>
          <w:rFonts w:ascii="Times New Roman" w:hAnsi="Times New Roman" w:cs="Times New Roman"/>
          <w:sz w:val="24"/>
          <w:szCs w:val="24"/>
        </w:rPr>
        <w:t>Maihofer’s</w:t>
      </w:r>
      <w:proofErr w:type="spellEnd"/>
      <w:r w:rsidR="004B4CE8">
        <w:rPr>
          <w:rFonts w:ascii="Times New Roman" w:hAnsi="Times New Roman" w:cs="Times New Roman"/>
          <w:sz w:val="24"/>
          <w:szCs w:val="24"/>
        </w:rPr>
        <w:t xml:space="preserve"> letter, coupled with SPD and FDP party leadership </w:t>
      </w:r>
      <w:r w:rsidR="00F65817">
        <w:rPr>
          <w:rFonts w:ascii="Times New Roman" w:hAnsi="Times New Roman" w:cs="Times New Roman"/>
          <w:sz w:val="24"/>
          <w:szCs w:val="24"/>
        </w:rPr>
        <w:t>affirming support in</w:t>
      </w:r>
      <w:r w:rsidR="004B4CE8">
        <w:rPr>
          <w:rFonts w:ascii="Times New Roman" w:hAnsi="Times New Roman" w:cs="Times New Roman"/>
          <w:sz w:val="24"/>
          <w:szCs w:val="24"/>
        </w:rPr>
        <w:t xml:space="preserve"> the Fo</w:t>
      </w:r>
      <w:r w:rsidR="00C97A95">
        <w:rPr>
          <w:rFonts w:ascii="Times New Roman" w:hAnsi="Times New Roman" w:cs="Times New Roman"/>
          <w:sz w:val="24"/>
          <w:szCs w:val="24"/>
        </w:rPr>
        <w:t>u</w:t>
      </w:r>
      <w:r w:rsidR="004B4CE8">
        <w:rPr>
          <w:rFonts w:ascii="Times New Roman" w:hAnsi="Times New Roman" w:cs="Times New Roman"/>
          <w:sz w:val="24"/>
          <w:szCs w:val="24"/>
        </w:rPr>
        <w:t xml:space="preserve">rth Atomic Energy Program, Schmidt’s </w:t>
      </w:r>
      <w:r w:rsidR="005441BF">
        <w:rPr>
          <w:rFonts w:ascii="Times New Roman" w:hAnsi="Times New Roman" w:cs="Times New Roman"/>
          <w:sz w:val="24"/>
          <w:szCs w:val="24"/>
        </w:rPr>
        <w:t xml:space="preserve">VDI </w:t>
      </w:r>
      <w:r w:rsidR="004B4CE8">
        <w:rPr>
          <w:rFonts w:ascii="Times New Roman" w:hAnsi="Times New Roman" w:cs="Times New Roman"/>
          <w:sz w:val="24"/>
          <w:szCs w:val="24"/>
        </w:rPr>
        <w:t xml:space="preserve">speech, and the creation of the new nuclear energy consortium company indicate that by </w:t>
      </w:r>
      <w:r w:rsidR="004B4CE8">
        <w:rPr>
          <w:rFonts w:ascii="Times New Roman" w:hAnsi="Times New Roman" w:cs="Times New Roman"/>
          <w:sz w:val="24"/>
          <w:szCs w:val="24"/>
        </w:rPr>
        <w:lastRenderedPageBreak/>
        <w:t xml:space="preserve">July 1975, Schmidt’s government was eager to continue the nuclear energy program. </w:t>
      </w:r>
      <w:proofErr w:type="gramStart"/>
      <w:r w:rsidR="004B4CE8">
        <w:rPr>
          <w:rFonts w:ascii="Times New Roman" w:hAnsi="Times New Roman" w:cs="Times New Roman"/>
          <w:sz w:val="24"/>
          <w:szCs w:val="24"/>
        </w:rPr>
        <w:t>In order to</w:t>
      </w:r>
      <w:proofErr w:type="gramEnd"/>
      <w:r w:rsidR="004B4CE8">
        <w:rPr>
          <w:rFonts w:ascii="Times New Roman" w:hAnsi="Times New Roman" w:cs="Times New Roman"/>
          <w:sz w:val="24"/>
          <w:szCs w:val="24"/>
        </w:rPr>
        <w:t xml:space="preserve"> build public trust in the program, Schmidt and his ministers decided to characterize the program as being built on the foundation of industry, science, and administration, while also describing the emerging nuclear energy debate as one of science versus fearmongering. With this pro-nuclear coalition in place, </w:t>
      </w:r>
      <w:r w:rsidR="004B4CE8" w:rsidRPr="000B7510">
        <w:rPr>
          <w:rFonts w:ascii="Times New Roman" w:hAnsi="Times New Roman" w:cs="Times New Roman"/>
          <w:sz w:val="24"/>
          <w:szCs w:val="24"/>
        </w:rPr>
        <w:t>Matthöfer</w:t>
      </w:r>
      <w:r w:rsidR="004B4CE8">
        <w:rPr>
          <w:rFonts w:ascii="Times New Roman" w:hAnsi="Times New Roman" w:cs="Times New Roman"/>
          <w:sz w:val="24"/>
          <w:szCs w:val="24"/>
        </w:rPr>
        <w:t xml:space="preserve"> now utilized the remainder of 1975 to organize a nationwide media campaign called the “</w:t>
      </w:r>
      <w:r w:rsidR="004B4CE8" w:rsidRPr="0010551A">
        <w:rPr>
          <w:rFonts w:ascii="Times New Roman" w:hAnsi="Times New Roman" w:cs="Times New Roman"/>
          <w:sz w:val="24"/>
          <w:szCs w:val="24"/>
        </w:rPr>
        <w:t xml:space="preserve">Citizens' </w:t>
      </w:r>
      <w:r w:rsidR="004B4CE8">
        <w:rPr>
          <w:rFonts w:ascii="Times New Roman" w:hAnsi="Times New Roman" w:cs="Times New Roman"/>
          <w:sz w:val="24"/>
          <w:szCs w:val="24"/>
        </w:rPr>
        <w:t>D</w:t>
      </w:r>
      <w:r w:rsidR="004B4CE8" w:rsidRPr="0010551A">
        <w:rPr>
          <w:rFonts w:ascii="Times New Roman" w:hAnsi="Times New Roman" w:cs="Times New Roman"/>
          <w:sz w:val="24"/>
          <w:szCs w:val="24"/>
        </w:rPr>
        <w:t xml:space="preserve">ialog on </w:t>
      </w:r>
      <w:r w:rsidR="004B4CE8">
        <w:rPr>
          <w:rFonts w:ascii="Times New Roman" w:hAnsi="Times New Roman" w:cs="Times New Roman"/>
          <w:sz w:val="24"/>
          <w:szCs w:val="24"/>
        </w:rPr>
        <w:t>N</w:t>
      </w:r>
      <w:r w:rsidR="004B4CE8" w:rsidRPr="0010551A">
        <w:rPr>
          <w:rFonts w:ascii="Times New Roman" w:hAnsi="Times New Roman" w:cs="Times New Roman"/>
          <w:sz w:val="24"/>
          <w:szCs w:val="24"/>
        </w:rPr>
        <w:t xml:space="preserve">uclear </w:t>
      </w:r>
      <w:r w:rsidR="004B4CE8">
        <w:rPr>
          <w:rFonts w:ascii="Times New Roman" w:hAnsi="Times New Roman" w:cs="Times New Roman"/>
          <w:sz w:val="24"/>
          <w:szCs w:val="24"/>
        </w:rPr>
        <w:t>E</w:t>
      </w:r>
      <w:r w:rsidR="004B4CE8" w:rsidRPr="0010551A">
        <w:rPr>
          <w:rFonts w:ascii="Times New Roman" w:hAnsi="Times New Roman" w:cs="Times New Roman"/>
          <w:sz w:val="24"/>
          <w:szCs w:val="24"/>
        </w:rPr>
        <w:t>nergy</w:t>
      </w:r>
      <w:r w:rsidR="004B4CE8">
        <w:rPr>
          <w:rFonts w:ascii="Times New Roman" w:hAnsi="Times New Roman" w:cs="Times New Roman"/>
          <w:sz w:val="24"/>
          <w:szCs w:val="24"/>
        </w:rPr>
        <w:t>” (</w:t>
      </w:r>
      <w:proofErr w:type="spellStart"/>
      <w:r w:rsidR="004B4CE8" w:rsidRPr="0010551A">
        <w:rPr>
          <w:rFonts w:ascii="Times New Roman" w:hAnsi="Times New Roman" w:cs="Times New Roman"/>
          <w:i/>
          <w:iCs/>
          <w:sz w:val="24"/>
          <w:szCs w:val="24"/>
        </w:rPr>
        <w:t>Bürgerdialog</w:t>
      </w:r>
      <w:proofErr w:type="spellEnd"/>
      <w:r w:rsidR="004B4CE8" w:rsidRPr="0010551A">
        <w:rPr>
          <w:rFonts w:ascii="Times New Roman" w:hAnsi="Times New Roman" w:cs="Times New Roman"/>
          <w:i/>
          <w:iCs/>
          <w:sz w:val="24"/>
          <w:szCs w:val="24"/>
        </w:rPr>
        <w:t xml:space="preserve"> </w:t>
      </w:r>
      <w:proofErr w:type="spellStart"/>
      <w:r w:rsidR="004B4CE8" w:rsidRPr="0010551A">
        <w:rPr>
          <w:rFonts w:ascii="Times New Roman" w:hAnsi="Times New Roman" w:cs="Times New Roman"/>
          <w:i/>
          <w:iCs/>
          <w:sz w:val="24"/>
          <w:szCs w:val="24"/>
        </w:rPr>
        <w:t>Kernenergie</w:t>
      </w:r>
      <w:proofErr w:type="spellEnd"/>
      <w:r w:rsidR="004B4CE8">
        <w:rPr>
          <w:rFonts w:ascii="Times New Roman" w:hAnsi="Times New Roman" w:cs="Times New Roman"/>
          <w:sz w:val="24"/>
          <w:szCs w:val="24"/>
        </w:rPr>
        <w:t>)</w:t>
      </w:r>
      <w:r w:rsidR="00C97A95">
        <w:rPr>
          <w:rFonts w:ascii="Times New Roman" w:hAnsi="Times New Roman" w:cs="Times New Roman"/>
          <w:sz w:val="24"/>
          <w:szCs w:val="24"/>
        </w:rPr>
        <w:t>,</w:t>
      </w:r>
      <w:r w:rsidR="00F13E41">
        <w:rPr>
          <w:rFonts w:ascii="Times New Roman" w:hAnsi="Times New Roman" w:cs="Times New Roman"/>
          <w:sz w:val="24"/>
          <w:szCs w:val="24"/>
        </w:rPr>
        <w:t xml:space="preserve"> which would begin in earnest in January 1976</w:t>
      </w:r>
      <w:r w:rsidR="000170FB">
        <w:rPr>
          <w:rFonts w:ascii="Times New Roman" w:hAnsi="Times New Roman" w:cs="Times New Roman"/>
          <w:sz w:val="24"/>
          <w:szCs w:val="24"/>
        </w:rPr>
        <w:t xml:space="preserve">. Additionally, </w:t>
      </w:r>
      <w:r w:rsidR="000170FB" w:rsidRPr="000B7510">
        <w:rPr>
          <w:rFonts w:ascii="Times New Roman" w:hAnsi="Times New Roman" w:cs="Times New Roman"/>
          <w:sz w:val="24"/>
          <w:szCs w:val="24"/>
        </w:rPr>
        <w:t>Matthöfer</w:t>
      </w:r>
      <w:r w:rsidR="000170FB">
        <w:rPr>
          <w:rFonts w:ascii="Times New Roman" w:hAnsi="Times New Roman" w:cs="Times New Roman"/>
          <w:sz w:val="24"/>
          <w:szCs w:val="24"/>
        </w:rPr>
        <w:t xml:space="preserve"> tasked the Federal Press Office and the Ministry for Research and Technology to begin conducting nationwide surveys about nuclear energy in hopes of tailoring the media</w:t>
      </w:r>
      <w:r w:rsidR="009827B0">
        <w:rPr>
          <w:rFonts w:ascii="Times New Roman" w:hAnsi="Times New Roman" w:cs="Times New Roman"/>
          <w:sz w:val="24"/>
          <w:szCs w:val="24"/>
        </w:rPr>
        <w:t xml:space="preserve"> to convince any skeptical voters that nuclear energy</w:t>
      </w:r>
      <w:r w:rsidR="009600D6">
        <w:rPr>
          <w:rFonts w:ascii="Times New Roman" w:hAnsi="Times New Roman" w:cs="Times New Roman"/>
          <w:sz w:val="24"/>
          <w:szCs w:val="24"/>
        </w:rPr>
        <w:t xml:space="preserve"> was indeed a necessity for West Germany.</w:t>
      </w:r>
    </w:p>
    <w:p w14:paraId="16AA07F5" w14:textId="04CD7572" w:rsidR="003E2639" w:rsidRDefault="003E2639" w:rsidP="007520CB">
      <w:pPr>
        <w:keepNext/>
        <w:spacing w:after="0" w:line="480" w:lineRule="auto"/>
        <w:jc w:val="center"/>
        <w:rPr>
          <w:rFonts w:ascii="Times New Roman" w:hAnsi="Times New Roman" w:cs="Times New Roman"/>
          <w:b/>
          <w:bCs/>
          <w:sz w:val="24"/>
          <w:szCs w:val="24"/>
        </w:rPr>
      </w:pPr>
      <w:r w:rsidRPr="007D4F51">
        <w:rPr>
          <w:rFonts w:ascii="Times New Roman" w:hAnsi="Times New Roman" w:cs="Times New Roman"/>
          <w:b/>
          <w:bCs/>
          <w:sz w:val="24"/>
          <w:szCs w:val="24"/>
        </w:rPr>
        <w:t>“</w:t>
      </w:r>
      <w:r w:rsidR="007520CB">
        <w:rPr>
          <w:rFonts w:ascii="Times New Roman" w:hAnsi="Times New Roman" w:cs="Times New Roman"/>
          <w:b/>
          <w:bCs/>
          <w:sz w:val="24"/>
          <w:szCs w:val="24"/>
        </w:rPr>
        <w:t xml:space="preserve">The </w:t>
      </w:r>
      <w:r w:rsidRPr="007D4F51">
        <w:rPr>
          <w:rFonts w:ascii="Times New Roman" w:hAnsi="Times New Roman" w:cs="Times New Roman"/>
          <w:b/>
          <w:bCs/>
          <w:sz w:val="24"/>
          <w:szCs w:val="24"/>
        </w:rPr>
        <w:t>Citizens' Dialog</w:t>
      </w:r>
      <w:r w:rsidR="007D4F51" w:rsidRPr="007D4F51">
        <w:rPr>
          <w:rFonts w:ascii="Times New Roman" w:hAnsi="Times New Roman" w:cs="Times New Roman"/>
          <w:b/>
          <w:bCs/>
          <w:sz w:val="24"/>
          <w:szCs w:val="24"/>
        </w:rPr>
        <w:t>ue</w:t>
      </w:r>
      <w:r w:rsidRPr="007D4F51">
        <w:rPr>
          <w:rFonts w:ascii="Times New Roman" w:hAnsi="Times New Roman" w:cs="Times New Roman"/>
          <w:b/>
          <w:bCs/>
          <w:sz w:val="24"/>
          <w:szCs w:val="24"/>
        </w:rPr>
        <w:t xml:space="preserve"> on Nuclear Energy”</w:t>
      </w:r>
    </w:p>
    <w:p w14:paraId="0BB809AA" w14:textId="154B7B51" w:rsidR="002911CE" w:rsidRDefault="00453E55" w:rsidP="00453E55">
      <w:pPr>
        <w:spacing w:after="0" w:line="480" w:lineRule="auto"/>
        <w:textAlignment w:val="baseline"/>
        <w:rPr>
          <w:rFonts w:ascii="Times New Roman" w:hAnsi="Times New Roman" w:cs="Times New Roman"/>
          <w:sz w:val="24"/>
          <w:szCs w:val="24"/>
        </w:rPr>
      </w:pPr>
      <w:r w:rsidRPr="007D4F51">
        <w:rPr>
          <w:rFonts w:ascii="Times New Roman" w:eastAsia="Times New Roman" w:hAnsi="Times New Roman" w:cs="Times New Roman"/>
          <w:color w:val="000000"/>
          <w:kern w:val="0"/>
          <w:sz w:val="24"/>
          <w:szCs w:val="24"/>
          <w14:ligatures w14:val="none"/>
        </w:rPr>
        <w:tab/>
      </w:r>
      <w:r w:rsidRPr="00453E55">
        <w:rPr>
          <w:rFonts w:ascii="Times New Roman" w:eastAsia="Times New Roman" w:hAnsi="Times New Roman" w:cs="Times New Roman"/>
          <w:color w:val="000000"/>
          <w:kern w:val="0"/>
          <w:sz w:val="24"/>
          <w:szCs w:val="24"/>
          <w14:ligatures w14:val="none"/>
        </w:rPr>
        <w:t>1976 was a federal election year in West Germany</w:t>
      </w:r>
      <w:r w:rsidR="00C82F9C">
        <w:rPr>
          <w:rFonts w:ascii="Times New Roman" w:eastAsia="Times New Roman" w:hAnsi="Times New Roman" w:cs="Times New Roman"/>
          <w:color w:val="000000"/>
          <w:kern w:val="0"/>
          <w:sz w:val="24"/>
          <w:szCs w:val="24"/>
          <w14:ligatures w14:val="none"/>
        </w:rPr>
        <w:t>,</w:t>
      </w:r>
      <w:r w:rsidRPr="00453E55">
        <w:rPr>
          <w:rFonts w:ascii="Times New Roman" w:eastAsia="Times New Roman" w:hAnsi="Times New Roman" w:cs="Times New Roman"/>
          <w:color w:val="000000"/>
          <w:kern w:val="0"/>
          <w:sz w:val="24"/>
          <w:szCs w:val="24"/>
          <w14:ligatures w14:val="none"/>
        </w:rPr>
        <w:t xml:space="preserve"> </w:t>
      </w:r>
      <w:r w:rsidR="00CE01B0">
        <w:rPr>
          <w:rFonts w:ascii="Times New Roman" w:eastAsia="Times New Roman" w:hAnsi="Times New Roman" w:cs="Times New Roman"/>
          <w:color w:val="000000"/>
          <w:kern w:val="0"/>
          <w:sz w:val="24"/>
          <w:szCs w:val="24"/>
          <w14:ligatures w14:val="none"/>
        </w:rPr>
        <w:t>and</w:t>
      </w:r>
      <w:r w:rsidRPr="00453E55">
        <w:rPr>
          <w:rFonts w:ascii="Times New Roman" w:eastAsia="Times New Roman" w:hAnsi="Times New Roman" w:cs="Times New Roman"/>
          <w:color w:val="000000"/>
          <w:kern w:val="0"/>
          <w:sz w:val="24"/>
          <w:szCs w:val="24"/>
          <w14:ligatures w14:val="none"/>
        </w:rPr>
        <w:t xml:space="preserve"> Schmidt and </w:t>
      </w:r>
      <w:r w:rsidRPr="000B7510">
        <w:rPr>
          <w:rFonts w:ascii="Times New Roman" w:hAnsi="Times New Roman" w:cs="Times New Roman"/>
          <w:sz w:val="24"/>
          <w:szCs w:val="24"/>
        </w:rPr>
        <w:t>Matthöfer</w:t>
      </w:r>
      <w:r>
        <w:rPr>
          <w:rFonts w:ascii="Times New Roman" w:hAnsi="Times New Roman" w:cs="Times New Roman"/>
          <w:sz w:val="24"/>
          <w:szCs w:val="24"/>
        </w:rPr>
        <w:t xml:space="preserve"> recognized the importance of the</w:t>
      </w:r>
      <w:r w:rsidR="00523A1E">
        <w:rPr>
          <w:rFonts w:ascii="Times New Roman" w:hAnsi="Times New Roman" w:cs="Times New Roman"/>
          <w:sz w:val="24"/>
          <w:szCs w:val="24"/>
        </w:rPr>
        <w:t xml:space="preserve">ir tone </w:t>
      </w:r>
      <w:r w:rsidR="00CE01B0">
        <w:rPr>
          <w:rFonts w:ascii="Times New Roman" w:hAnsi="Times New Roman" w:cs="Times New Roman"/>
          <w:sz w:val="24"/>
          <w:szCs w:val="24"/>
        </w:rPr>
        <w:t>in discussing nuclear energy with voters</w:t>
      </w:r>
      <w:r w:rsidR="00523A1E">
        <w:rPr>
          <w:rFonts w:ascii="Times New Roman" w:hAnsi="Times New Roman" w:cs="Times New Roman"/>
          <w:sz w:val="24"/>
          <w:szCs w:val="24"/>
        </w:rPr>
        <w:t xml:space="preserve"> </w:t>
      </w:r>
      <w:r w:rsidR="00214767">
        <w:rPr>
          <w:rFonts w:ascii="Times New Roman" w:hAnsi="Times New Roman" w:cs="Times New Roman"/>
          <w:sz w:val="24"/>
          <w:szCs w:val="24"/>
        </w:rPr>
        <w:t>if they hoped</w:t>
      </w:r>
      <w:r w:rsidR="00954124">
        <w:rPr>
          <w:rFonts w:ascii="Times New Roman" w:hAnsi="Times New Roman" w:cs="Times New Roman"/>
          <w:sz w:val="24"/>
          <w:szCs w:val="24"/>
        </w:rPr>
        <w:t xml:space="preserve"> </w:t>
      </w:r>
      <w:r w:rsidR="000309BE">
        <w:rPr>
          <w:rFonts w:ascii="Times New Roman" w:hAnsi="Times New Roman" w:cs="Times New Roman"/>
          <w:sz w:val="24"/>
          <w:szCs w:val="24"/>
        </w:rPr>
        <w:t>to maintain</w:t>
      </w:r>
      <w:r w:rsidR="00954124">
        <w:rPr>
          <w:rFonts w:ascii="Times New Roman" w:hAnsi="Times New Roman" w:cs="Times New Roman"/>
          <w:sz w:val="24"/>
          <w:szCs w:val="24"/>
        </w:rPr>
        <w:t xml:space="preserve"> their coalition</w:t>
      </w:r>
      <w:r w:rsidR="00CC3B0B">
        <w:rPr>
          <w:rFonts w:ascii="Times New Roman" w:hAnsi="Times New Roman" w:cs="Times New Roman"/>
          <w:sz w:val="24"/>
          <w:szCs w:val="24"/>
        </w:rPr>
        <w:t>’s majority</w:t>
      </w:r>
      <w:r w:rsidR="00523A1E">
        <w:rPr>
          <w:rFonts w:ascii="Times New Roman" w:hAnsi="Times New Roman" w:cs="Times New Roman"/>
          <w:sz w:val="24"/>
          <w:szCs w:val="24"/>
        </w:rPr>
        <w:t>.</w:t>
      </w:r>
      <w:r w:rsidR="00DD1F7B">
        <w:rPr>
          <w:rFonts w:ascii="Times New Roman" w:hAnsi="Times New Roman" w:cs="Times New Roman"/>
          <w:sz w:val="24"/>
          <w:szCs w:val="24"/>
        </w:rPr>
        <w:t xml:space="preserve"> In January 1976,</w:t>
      </w:r>
      <w:r w:rsidR="004F7EEE">
        <w:rPr>
          <w:rFonts w:ascii="Times New Roman" w:hAnsi="Times New Roman" w:cs="Times New Roman"/>
          <w:sz w:val="24"/>
          <w:szCs w:val="24"/>
        </w:rPr>
        <w:t xml:space="preserve"> </w:t>
      </w:r>
      <w:r w:rsidR="00FA1C02">
        <w:rPr>
          <w:rFonts w:ascii="Times New Roman" w:hAnsi="Times New Roman" w:cs="Times New Roman"/>
          <w:sz w:val="24"/>
          <w:szCs w:val="24"/>
        </w:rPr>
        <w:t>a</w:t>
      </w:r>
      <w:r w:rsidR="00954124">
        <w:rPr>
          <w:rFonts w:ascii="Times New Roman" w:hAnsi="Times New Roman" w:cs="Times New Roman"/>
          <w:sz w:val="24"/>
          <w:szCs w:val="24"/>
        </w:rPr>
        <w:t xml:space="preserve">fter </w:t>
      </w:r>
      <w:r w:rsidR="00BF3C59">
        <w:rPr>
          <w:rFonts w:ascii="Times New Roman" w:hAnsi="Times New Roman" w:cs="Times New Roman"/>
          <w:sz w:val="24"/>
          <w:szCs w:val="24"/>
        </w:rPr>
        <w:t>six</w:t>
      </w:r>
      <w:r w:rsidR="00954124">
        <w:rPr>
          <w:rFonts w:ascii="Times New Roman" w:hAnsi="Times New Roman" w:cs="Times New Roman"/>
          <w:sz w:val="24"/>
          <w:szCs w:val="24"/>
        </w:rPr>
        <w:t xml:space="preserve"> months of preparation</w:t>
      </w:r>
      <w:r w:rsidR="008A62EA">
        <w:rPr>
          <w:rFonts w:ascii="Times New Roman" w:hAnsi="Times New Roman" w:cs="Times New Roman"/>
          <w:sz w:val="24"/>
          <w:szCs w:val="24"/>
        </w:rPr>
        <w:t xml:space="preserve"> led by</w:t>
      </w:r>
      <w:r w:rsidR="00FF205A">
        <w:rPr>
          <w:rFonts w:ascii="Times New Roman" w:hAnsi="Times New Roman" w:cs="Times New Roman"/>
          <w:sz w:val="24"/>
          <w:szCs w:val="24"/>
        </w:rPr>
        <w:t xml:space="preserve"> the chief organizer for the campaign,</w:t>
      </w:r>
      <w:r w:rsidR="008A62EA">
        <w:rPr>
          <w:rFonts w:ascii="Times New Roman" w:hAnsi="Times New Roman" w:cs="Times New Roman"/>
          <w:sz w:val="24"/>
          <w:szCs w:val="24"/>
        </w:rPr>
        <w:t xml:space="preserve"> Dr. Klaus Lang</w:t>
      </w:r>
      <w:r w:rsidR="00954124">
        <w:rPr>
          <w:rFonts w:ascii="Times New Roman" w:hAnsi="Times New Roman" w:cs="Times New Roman"/>
          <w:sz w:val="24"/>
          <w:szCs w:val="24"/>
        </w:rPr>
        <w:t xml:space="preserve">, Hans </w:t>
      </w:r>
      <w:r w:rsidR="00954124" w:rsidRPr="000B7510">
        <w:rPr>
          <w:rFonts w:ascii="Times New Roman" w:hAnsi="Times New Roman" w:cs="Times New Roman"/>
          <w:sz w:val="24"/>
          <w:szCs w:val="24"/>
        </w:rPr>
        <w:t>Matthöfer</w:t>
      </w:r>
      <w:r w:rsidR="00954124">
        <w:rPr>
          <w:rFonts w:ascii="Times New Roman" w:hAnsi="Times New Roman" w:cs="Times New Roman"/>
          <w:sz w:val="24"/>
          <w:szCs w:val="24"/>
        </w:rPr>
        <w:t xml:space="preserve"> and the Federal Ministry for Research and Technology commenced </w:t>
      </w:r>
      <w:r w:rsidR="000309BE">
        <w:rPr>
          <w:rFonts w:ascii="Times New Roman" w:hAnsi="Times New Roman" w:cs="Times New Roman"/>
          <w:sz w:val="24"/>
          <w:szCs w:val="24"/>
        </w:rPr>
        <w:t>a</w:t>
      </w:r>
      <w:r w:rsidR="00954124">
        <w:rPr>
          <w:rFonts w:ascii="Times New Roman" w:hAnsi="Times New Roman" w:cs="Times New Roman"/>
          <w:sz w:val="24"/>
          <w:szCs w:val="24"/>
        </w:rPr>
        <w:t xml:space="preserve"> year-long campaign dedicated at having a discussion with German voters about “the advantages and disadvantages of the peaceful use of nuclear energy.”</w:t>
      </w:r>
      <w:r w:rsidR="00954124">
        <w:rPr>
          <w:rStyle w:val="FootnoteReference"/>
          <w:rFonts w:ascii="Times New Roman" w:hAnsi="Times New Roman" w:cs="Times New Roman"/>
          <w:sz w:val="24"/>
          <w:szCs w:val="24"/>
        </w:rPr>
        <w:footnoteReference w:id="31"/>
      </w:r>
      <w:r w:rsidR="00954124">
        <w:rPr>
          <w:rFonts w:ascii="Times New Roman" w:hAnsi="Times New Roman" w:cs="Times New Roman"/>
          <w:sz w:val="24"/>
          <w:szCs w:val="24"/>
        </w:rPr>
        <w:t xml:space="preserve"> </w:t>
      </w:r>
      <w:r w:rsidR="00302DF4">
        <w:rPr>
          <w:rFonts w:ascii="Times New Roman" w:hAnsi="Times New Roman" w:cs="Times New Roman"/>
          <w:sz w:val="24"/>
          <w:szCs w:val="24"/>
        </w:rPr>
        <w:t>In th</w:t>
      </w:r>
      <w:r w:rsidR="001A2301">
        <w:rPr>
          <w:rFonts w:ascii="Times New Roman" w:hAnsi="Times New Roman" w:cs="Times New Roman"/>
          <w:sz w:val="24"/>
          <w:szCs w:val="24"/>
        </w:rPr>
        <w:t>e first month</w:t>
      </w:r>
      <w:r w:rsidR="00D32C85">
        <w:rPr>
          <w:rFonts w:ascii="Times New Roman" w:hAnsi="Times New Roman" w:cs="Times New Roman"/>
          <w:sz w:val="24"/>
          <w:szCs w:val="24"/>
        </w:rPr>
        <w:t xml:space="preserve">, the </w:t>
      </w:r>
      <w:r w:rsidR="00954124">
        <w:rPr>
          <w:rFonts w:ascii="Times New Roman" w:hAnsi="Times New Roman" w:cs="Times New Roman"/>
          <w:sz w:val="24"/>
          <w:szCs w:val="24"/>
        </w:rPr>
        <w:t xml:space="preserve">Federal Ministry of Research and Technology sent out over 200,000 letters, 2000 pocket booklets, and announced </w:t>
      </w:r>
      <w:r w:rsidR="00231B0B">
        <w:rPr>
          <w:rFonts w:ascii="Times New Roman" w:hAnsi="Times New Roman" w:cs="Times New Roman"/>
          <w:sz w:val="24"/>
          <w:szCs w:val="24"/>
        </w:rPr>
        <w:t>more than</w:t>
      </w:r>
      <w:r w:rsidR="00954124">
        <w:rPr>
          <w:rFonts w:ascii="Times New Roman" w:hAnsi="Times New Roman" w:cs="Times New Roman"/>
          <w:sz w:val="24"/>
          <w:szCs w:val="24"/>
        </w:rPr>
        <w:t xml:space="preserve"> </w:t>
      </w:r>
      <w:r w:rsidR="00F565E1">
        <w:rPr>
          <w:rFonts w:ascii="Times New Roman" w:hAnsi="Times New Roman" w:cs="Times New Roman"/>
          <w:sz w:val="24"/>
          <w:szCs w:val="24"/>
        </w:rPr>
        <w:t>15</w:t>
      </w:r>
      <w:r w:rsidR="00954124">
        <w:rPr>
          <w:rFonts w:ascii="Times New Roman" w:hAnsi="Times New Roman" w:cs="Times New Roman"/>
          <w:sz w:val="24"/>
          <w:szCs w:val="24"/>
        </w:rPr>
        <w:t xml:space="preserve"> seminars and discussions  as part of the media camp</w:t>
      </w:r>
      <w:r w:rsidR="0051086A">
        <w:rPr>
          <w:rFonts w:ascii="Times New Roman" w:hAnsi="Times New Roman" w:cs="Times New Roman"/>
          <w:sz w:val="24"/>
          <w:szCs w:val="24"/>
        </w:rPr>
        <w:t>aign to showcase the benefits of nuclear energy</w:t>
      </w:r>
      <w:r w:rsidR="00AF6C88">
        <w:rPr>
          <w:rFonts w:ascii="Times New Roman" w:hAnsi="Times New Roman" w:cs="Times New Roman"/>
          <w:sz w:val="24"/>
          <w:szCs w:val="24"/>
        </w:rPr>
        <w:t xml:space="preserve"> with more publications and events on the way.</w:t>
      </w:r>
      <w:r w:rsidR="00095F89">
        <w:rPr>
          <w:rFonts w:ascii="Times New Roman" w:hAnsi="Times New Roman" w:cs="Times New Roman"/>
          <w:sz w:val="24"/>
          <w:szCs w:val="24"/>
        </w:rPr>
        <w:t xml:space="preserve"> In a newsletter produced by </w:t>
      </w:r>
      <w:r w:rsidR="00095F89" w:rsidRPr="000B7510">
        <w:rPr>
          <w:rFonts w:ascii="Times New Roman" w:hAnsi="Times New Roman" w:cs="Times New Roman"/>
          <w:sz w:val="24"/>
          <w:szCs w:val="24"/>
        </w:rPr>
        <w:t>Matthöfer</w:t>
      </w:r>
      <w:r w:rsidR="005A0FFD">
        <w:rPr>
          <w:rFonts w:ascii="Times New Roman" w:hAnsi="Times New Roman" w:cs="Times New Roman"/>
          <w:sz w:val="24"/>
          <w:szCs w:val="24"/>
        </w:rPr>
        <w:t xml:space="preserve">, the minister emphasized that “parties, parliaments, and government should take the arguments of citizens’ initiatives seriously, </w:t>
      </w:r>
      <w:r w:rsidR="005A0FFD">
        <w:rPr>
          <w:rFonts w:ascii="Times New Roman" w:hAnsi="Times New Roman" w:cs="Times New Roman"/>
          <w:sz w:val="24"/>
          <w:szCs w:val="24"/>
        </w:rPr>
        <w:lastRenderedPageBreak/>
        <w:t xml:space="preserve">address them, and respond to legitimate concerns. On the other hand, in the interests of our state’s ability to function, decisions made by our democratically </w:t>
      </w:r>
      <w:r w:rsidR="0041298A">
        <w:rPr>
          <w:rFonts w:ascii="Times New Roman" w:hAnsi="Times New Roman" w:cs="Times New Roman"/>
          <w:sz w:val="24"/>
          <w:szCs w:val="24"/>
        </w:rPr>
        <w:t>legitimized</w:t>
      </w:r>
      <w:r w:rsidR="005A0FFD">
        <w:rPr>
          <w:rFonts w:ascii="Times New Roman" w:hAnsi="Times New Roman" w:cs="Times New Roman"/>
          <w:sz w:val="24"/>
          <w:szCs w:val="24"/>
        </w:rPr>
        <w:t xml:space="preserve"> institutions must also be </w:t>
      </w:r>
      <w:r w:rsidR="0041298A">
        <w:rPr>
          <w:rFonts w:ascii="Times New Roman" w:hAnsi="Times New Roman" w:cs="Times New Roman"/>
          <w:sz w:val="24"/>
          <w:szCs w:val="24"/>
        </w:rPr>
        <w:t>respected</w:t>
      </w:r>
      <w:r w:rsidR="005A0FFD">
        <w:rPr>
          <w:rFonts w:ascii="Times New Roman" w:hAnsi="Times New Roman" w:cs="Times New Roman"/>
          <w:sz w:val="24"/>
          <w:szCs w:val="24"/>
        </w:rPr>
        <w:t>…</w:t>
      </w:r>
      <w:r w:rsidR="0041298A">
        <w:rPr>
          <w:rFonts w:ascii="Times New Roman" w:hAnsi="Times New Roman" w:cs="Times New Roman"/>
          <w:sz w:val="24"/>
          <w:szCs w:val="24"/>
        </w:rPr>
        <w:t>.</w:t>
      </w:r>
      <w:r w:rsidR="005A0FFD">
        <w:rPr>
          <w:rFonts w:ascii="Times New Roman" w:hAnsi="Times New Roman" w:cs="Times New Roman"/>
          <w:sz w:val="24"/>
          <w:szCs w:val="24"/>
        </w:rPr>
        <w:t>”</w:t>
      </w:r>
      <w:r w:rsidR="005A0FFD">
        <w:rPr>
          <w:rStyle w:val="FootnoteReference"/>
          <w:rFonts w:ascii="Times New Roman" w:hAnsi="Times New Roman" w:cs="Times New Roman"/>
          <w:sz w:val="24"/>
          <w:szCs w:val="24"/>
        </w:rPr>
        <w:footnoteReference w:id="32"/>
      </w:r>
      <w:r w:rsidR="0041298A">
        <w:rPr>
          <w:rFonts w:ascii="Times New Roman" w:hAnsi="Times New Roman" w:cs="Times New Roman"/>
          <w:sz w:val="24"/>
          <w:szCs w:val="24"/>
        </w:rPr>
        <w:t xml:space="preserve"> </w:t>
      </w:r>
      <w:proofErr w:type="spellStart"/>
      <w:r w:rsidR="0041298A" w:rsidRPr="000B7510">
        <w:rPr>
          <w:rFonts w:ascii="Times New Roman" w:hAnsi="Times New Roman" w:cs="Times New Roman"/>
          <w:sz w:val="24"/>
          <w:szCs w:val="24"/>
        </w:rPr>
        <w:t>Matthöfer</w:t>
      </w:r>
      <w:r w:rsidR="005F42DE">
        <w:rPr>
          <w:rFonts w:ascii="Times New Roman" w:hAnsi="Times New Roman" w:cs="Times New Roman"/>
          <w:sz w:val="24"/>
          <w:szCs w:val="24"/>
        </w:rPr>
        <w:t>’s</w:t>
      </w:r>
      <w:proofErr w:type="spellEnd"/>
      <w:r w:rsidR="005F42DE">
        <w:rPr>
          <w:rFonts w:ascii="Times New Roman" w:hAnsi="Times New Roman" w:cs="Times New Roman"/>
          <w:sz w:val="24"/>
          <w:szCs w:val="24"/>
        </w:rPr>
        <w:t xml:space="preserve"> introductory letter indicated that the Fo</w:t>
      </w:r>
      <w:r w:rsidR="00C82F9C">
        <w:rPr>
          <w:rFonts w:ascii="Times New Roman" w:hAnsi="Times New Roman" w:cs="Times New Roman"/>
          <w:sz w:val="24"/>
          <w:szCs w:val="24"/>
        </w:rPr>
        <w:t>u</w:t>
      </w:r>
      <w:r w:rsidR="005F42DE">
        <w:rPr>
          <w:rFonts w:ascii="Times New Roman" w:hAnsi="Times New Roman" w:cs="Times New Roman"/>
          <w:sz w:val="24"/>
          <w:szCs w:val="24"/>
        </w:rPr>
        <w:t xml:space="preserve">rth Atomic Energy Program would continue as planned but that there would be an intensive effort to showcase why nuclear energy was safe and needed. Furthermore, </w:t>
      </w:r>
      <w:r w:rsidR="005F42DE" w:rsidRPr="000B7510">
        <w:rPr>
          <w:rFonts w:ascii="Times New Roman" w:hAnsi="Times New Roman" w:cs="Times New Roman"/>
          <w:sz w:val="24"/>
          <w:szCs w:val="24"/>
        </w:rPr>
        <w:t>Matthöfer</w:t>
      </w:r>
      <w:r w:rsidR="005F42DE">
        <w:rPr>
          <w:rFonts w:ascii="Times New Roman" w:hAnsi="Times New Roman" w:cs="Times New Roman"/>
          <w:sz w:val="24"/>
          <w:szCs w:val="24"/>
        </w:rPr>
        <w:t xml:space="preserve"> </w:t>
      </w:r>
      <w:r w:rsidR="00E54260">
        <w:rPr>
          <w:rFonts w:ascii="Times New Roman" w:hAnsi="Times New Roman" w:cs="Times New Roman"/>
          <w:sz w:val="24"/>
          <w:szCs w:val="24"/>
        </w:rPr>
        <w:t>explained that the government had decided on this course of action because</w:t>
      </w:r>
      <w:r w:rsidR="002911CE">
        <w:rPr>
          <w:rFonts w:ascii="Times New Roman" w:hAnsi="Times New Roman" w:cs="Times New Roman"/>
          <w:sz w:val="24"/>
          <w:szCs w:val="24"/>
        </w:rPr>
        <w:t>:</w:t>
      </w:r>
      <w:r w:rsidR="00E54260">
        <w:rPr>
          <w:rFonts w:ascii="Times New Roman" w:hAnsi="Times New Roman" w:cs="Times New Roman"/>
          <w:sz w:val="24"/>
          <w:szCs w:val="24"/>
        </w:rPr>
        <w:t xml:space="preserve"> </w:t>
      </w:r>
      <w:r w:rsidR="005F42DE">
        <w:rPr>
          <w:rFonts w:ascii="Times New Roman" w:hAnsi="Times New Roman" w:cs="Times New Roman"/>
          <w:sz w:val="24"/>
          <w:szCs w:val="24"/>
        </w:rPr>
        <w:t xml:space="preserve"> </w:t>
      </w:r>
    </w:p>
    <w:p w14:paraId="535EF72E" w14:textId="2E5788CA" w:rsidR="00671BE5" w:rsidRDefault="002911CE" w:rsidP="002911CE">
      <w:pPr>
        <w:spacing w:after="0" w:line="240" w:lineRule="auto"/>
        <w:ind w:left="360"/>
        <w:textAlignment w:val="baseline"/>
        <w:rPr>
          <w:rFonts w:ascii="Times New Roman" w:hAnsi="Times New Roman" w:cs="Times New Roman"/>
          <w:sz w:val="24"/>
          <w:szCs w:val="24"/>
        </w:rPr>
      </w:pPr>
      <w:r w:rsidRPr="002911CE">
        <w:rPr>
          <w:rFonts w:ascii="Times New Roman" w:hAnsi="Times New Roman" w:cs="Times New Roman"/>
          <w:sz w:val="24"/>
          <w:szCs w:val="24"/>
        </w:rPr>
        <w:t>According to surveys, the use of nuclear energy is approved by the majority of our country's citizens and is regarded as necessary. The Federal Government is also convinced that we in the Federal Republic of Germany will not be able to do without the use of nuclear energy, despite all efforts to save energy and to research and use new alternative energy sources. It considers the use of nuclear energy to be responsible, also from the point of view of safety and the protection of the population, according to all the facts currently available. This does not exclude, but requires, the continuous intensification of efforts in the field of reactor safety research.</w:t>
      </w:r>
      <w:r>
        <w:rPr>
          <w:rStyle w:val="FootnoteReference"/>
          <w:rFonts w:ascii="Times New Roman" w:hAnsi="Times New Roman" w:cs="Times New Roman"/>
          <w:sz w:val="24"/>
          <w:szCs w:val="24"/>
        </w:rPr>
        <w:footnoteReference w:id="33"/>
      </w:r>
    </w:p>
    <w:p w14:paraId="3E93EBC5" w14:textId="77777777" w:rsidR="00F565E1" w:rsidRDefault="00F565E1" w:rsidP="00F565E1">
      <w:pPr>
        <w:spacing w:after="0" w:line="240" w:lineRule="auto"/>
        <w:textAlignment w:val="baseline"/>
        <w:rPr>
          <w:rFonts w:ascii="Times New Roman" w:hAnsi="Times New Roman" w:cs="Times New Roman"/>
          <w:sz w:val="24"/>
          <w:szCs w:val="24"/>
        </w:rPr>
      </w:pPr>
    </w:p>
    <w:p w14:paraId="0A94BFEC" w14:textId="59830F22" w:rsidR="000170FB" w:rsidRDefault="00F565E1" w:rsidP="00F565E1">
      <w:pPr>
        <w:spacing w:after="0" w:line="48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While </w:t>
      </w:r>
      <w:proofErr w:type="spellStart"/>
      <w:r w:rsidRPr="000B7510">
        <w:rPr>
          <w:rFonts w:ascii="Times New Roman" w:hAnsi="Times New Roman" w:cs="Times New Roman"/>
          <w:sz w:val="24"/>
          <w:szCs w:val="24"/>
        </w:rPr>
        <w:t>Matthöfer</w:t>
      </w:r>
      <w:r>
        <w:rPr>
          <w:rFonts w:ascii="Times New Roman" w:hAnsi="Times New Roman" w:cs="Times New Roman"/>
          <w:sz w:val="24"/>
          <w:szCs w:val="24"/>
        </w:rPr>
        <w:t>’s</w:t>
      </w:r>
      <w:proofErr w:type="spellEnd"/>
      <w:r>
        <w:rPr>
          <w:rFonts w:ascii="Times New Roman" w:hAnsi="Times New Roman" w:cs="Times New Roman"/>
          <w:sz w:val="24"/>
          <w:szCs w:val="24"/>
        </w:rPr>
        <w:t xml:space="preserve"> newsletter indicated that the federal government would continue with its construction efforts, it sought to ease anxieties </w:t>
      </w:r>
      <w:r w:rsidR="00221DA3">
        <w:rPr>
          <w:rFonts w:ascii="Times New Roman" w:hAnsi="Times New Roman" w:cs="Times New Roman"/>
          <w:sz w:val="24"/>
          <w:szCs w:val="24"/>
        </w:rPr>
        <w:t>by</w:t>
      </w:r>
      <w:r>
        <w:rPr>
          <w:rFonts w:ascii="Times New Roman" w:hAnsi="Times New Roman" w:cs="Times New Roman"/>
          <w:sz w:val="24"/>
          <w:szCs w:val="24"/>
        </w:rPr>
        <w:t xml:space="preserve"> emphasizing the funding being diverted to reactor safety research and development. Furthermore, </w:t>
      </w:r>
      <w:r w:rsidRPr="000B7510">
        <w:rPr>
          <w:rFonts w:ascii="Times New Roman" w:hAnsi="Times New Roman" w:cs="Times New Roman"/>
          <w:sz w:val="24"/>
          <w:szCs w:val="24"/>
        </w:rPr>
        <w:t>Matthöfer</w:t>
      </w:r>
      <w:r>
        <w:rPr>
          <w:rFonts w:ascii="Times New Roman" w:hAnsi="Times New Roman" w:cs="Times New Roman"/>
          <w:sz w:val="24"/>
          <w:szCs w:val="24"/>
        </w:rPr>
        <w:t xml:space="preserve"> also announced that </w:t>
      </w:r>
      <w:r w:rsidR="008F105B">
        <w:rPr>
          <w:rFonts w:ascii="Times New Roman" w:hAnsi="Times New Roman" w:cs="Times New Roman"/>
          <w:sz w:val="24"/>
          <w:szCs w:val="24"/>
        </w:rPr>
        <w:t xml:space="preserve">as the campaign sought to create conversation, there would be a series of public seminars and discussions in major towns and reactor sites. </w:t>
      </w:r>
      <w:r w:rsidR="00D70327">
        <w:rPr>
          <w:rFonts w:ascii="Times New Roman" w:hAnsi="Times New Roman" w:cs="Times New Roman"/>
          <w:sz w:val="24"/>
          <w:szCs w:val="24"/>
        </w:rPr>
        <w:t>To demonstrate the importance of</w:t>
      </w:r>
      <w:r w:rsidR="008F105B">
        <w:rPr>
          <w:rFonts w:ascii="Times New Roman" w:hAnsi="Times New Roman" w:cs="Times New Roman"/>
          <w:sz w:val="24"/>
          <w:szCs w:val="24"/>
        </w:rPr>
        <w:t xml:space="preserve"> these panel discussions, </w:t>
      </w:r>
      <w:r w:rsidR="008F105B" w:rsidRPr="000B7510">
        <w:rPr>
          <w:rFonts w:ascii="Times New Roman" w:hAnsi="Times New Roman" w:cs="Times New Roman"/>
          <w:sz w:val="24"/>
          <w:szCs w:val="24"/>
        </w:rPr>
        <w:t>Matthöfer</w:t>
      </w:r>
      <w:r>
        <w:rPr>
          <w:rFonts w:ascii="Times New Roman" w:hAnsi="Times New Roman" w:cs="Times New Roman"/>
          <w:sz w:val="24"/>
          <w:szCs w:val="24"/>
        </w:rPr>
        <w:t xml:space="preserve"> </w:t>
      </w:r>
      <w:r w:rsidR="00B90A76">
        <w:rPr>
          <w:rFonts w:ascii="Times New Roman" w:hAnsi="Times New Roman" w:cs="Times New Roman"/>
          <w:sz w:val="24"/>
          <w:szCs w:val="24"/>
        </w:rPr>
        <w:t>participated</w:t>
      </w:r>
      <w:r>
        <w:rPr>
          <w:rFonts w:ascii="Times New Roman" w:hAnsi="Times New Roman" w:cs="Times New Roman"/>
          <w:sz w:val="24"/>
          <w:szCs w:val="24"/>
        </w:rPr>
        <w:t xml:space="preserve"> in the first one on January 31 alongside a panel of other experts to “convince citizens of the necessity and safety of nuclear power plants.”</w:t>
      </w:r>
      <w:r w:rsidR="000B5521">
        <w:rPr>
          <w:rStyle w:val="FootnoteReference"/>
          <w:rFonts w:ascii="Times New Roman" w:hAnsi="Times New Roman" w:cs="Times New Roman"/>
          <w:sz w:val="24"/>
          <w:szCs w:val="24"/>
        </w:rPr>
        <w:footnoteReference w:id="34"/>
      </w:r>
      <w:r w:rsidR="0038552E">
        <w:rPr>
          <w:rFonts w:ascii="Times New Roman" w:hAnsi="Times New Roman" w:cs="Times New Roman"/>
          <w:sz w:val="24"/>
          <w:szCs w:val="24"/>
        </w:rPr>
        <w:t xml:space="preserve"> </w:t>
      </w:r>
    </w:p>
    <w:p w14:paraId="34FC784F" w14:textId="50B3BEAD" w:rsidR="007E6274" w:rsidRDefault="00DA4DFB" w:rsidP="00164FF9">
      <w:pPr>
        <w:spacing w:after="0" w:line="480" w:lineRule="auto"/>
        <w:textAlignment w:val="baseline"/>
        <w:rPr>
          <w:rFonts w:ascii="Times New Roman" w:hAnsi="Times New Roman" w:cs="Times New Roman"/>
          <w:sz w:val="24"/>
          <w:szCs w:val="24"/>
        </w:rPr>
      </w:pPr>
      <w:r>
        <w:rPr>
          <w:rFonts w:ascii="Times New Roman" w:hAnsi="Times New Roman" w:cs="Times New Roman"/>
          <w:sz w:val="24"/>
          <w:szCs w:val="24"/>
        </w:rPr>
        <w:tab/>
      </w:r>
      <w:proofErr w:type="spellStart"/>
      <w:r w:rsidR="00070E5E" w:rsidRPr="000B7510">
        <w:rPr>
          <w:rFonts w:ascii="Times New Roman" w:hAnsi="Times New Roman" w:cs="Times New Roman"/>
          <w:sz w:val="24"/>
          <w:szCs w:val="24"/>
        </w:rPr>
        <w:t>Matthöfer</w:t>
      </w:r>
      <w:r w:rsidR="00070E5E">
        <w:rPr>
          <w:rFonts w:ascii="Times New Roman" w:hAnsi="Times New Roman" w:cs="Times New Roman"/>
          <w:sz w:val="24"/>
          <w:szCs w:val="24"/>
        </w:rPr>
        <w:t>’s</w:t>
      </w:r>
      <w:proofErr w:type="spellEnd"/>
      <w:r w:rsidR="00164FF9">
        <w:rPr>
          <w:rFonts w:ascii="Times New Roman" w:hAnsi="Times New Roman" w:cs="Times New Roman"/>
          <w:sz w:val="24"/>
          <w:szCs w:val="24"/>
        </w:rPr>
        <w:t xml:space="preserve"> confidence in the media campaign and belief that </w:t>
      </w:r>
      <w:r w:rsidR="0042167F">
        <w:rPr>
          <w:rFonts w:ascii="Times New Roman" w:hAnsi="Times New Roman" w:cs="Times New Roman"/>
          <w:sz w:val="24"/>
          <w:szCs w:val="24"/>
        </w:rPr>
        <w:t xml:space="preserve">German citizens </w:t>
      </w:r>
      <w:proofErr w:type="gramStart"/>
      <w:r w:rsidR="0042167F">
        <w:rPr>
          <w:rFonts w:ascii="Times New Roman" w:hAnsi="Times New Roman" w:cs="Times New Roman"/>
          <w:sz w:val="24"/>
          <w:szCs w:val="24"/>
        </w:rPr>
        <w:t xml:space="preserve">approved </w:t>
      </w:r>
      <w:r w:rsidR="00164FF9">
        <w:rPr>
          <w:rFonts w:ascii="Times New Roman" w:hAnsi="Times New Roman" w:cs="Times New Roman"/>
          <w:sz w:val="24"/>
          <w:szCs w:val="24"/>
        </w:rPr>
        <w:t xml:space="preserve"> of</w:t>
      </w:r>
      <w:proofErr w:type="gramEnd"/>
      <w:r w:rsidR="00164FF9">
        <w:rPr>
          <w:rFonts w:ascii="Times New Roman" w:hAnsi="Times New Roman" w:cs="Times New Roman"/>
          <w:sz w:val="24"/>
          <w:szCs w:val="24"/>
        </w:rPr>
        <w:t xml:space="preserve"> nuclear energy </w:t>
      </w:r>
      <w:r w:rsidR="0042167F">
        <w:rPr>
          <w:rFonts w:ascii="Times New Roman" w:hAnsi="Times New Roman" w:cs="Times New Roman"/>
          <w:sz w:val="24"/>
          <w:szCs w:val="24"/>
        </w:rPr>
        <w:t xml:space="preserve">use </w:t>
      </w:r>
      <w:r w:rsidR="00164FF9">
        <w:rPr>
          <w:rFonts w:ascii="Times New Roman" w:hAnsi="Times New Roman" w:cs="Times New Roman"/>
          <w:sz w:val="24"/>
          <w:szCs w:val="24"/>
        </w:rPr>
        <w:t xml:space="preserve"> was not unfounded. </w:t>
      </w:r>
      <w:r w:rsidR="007D4F51">
        <w:rPr>
          <w:rFonts w:ascii="Times New Roman" w:hAnsi="Times New Roman" w:cs="Times New Roman"/>
          <w:sz w:val="24"/>
          <w:szCs w:val="24"/>
        </w:rPr>
        <w:t xml:space="preserve">In the lead up to the Citizens’ Dialogue on Nuclear Energy, </w:t>
      </w:r>
      <w:proofErr w:type="spellStart"/>
      <w:r w:rsidR="007D4F51" w:rsidRPr="000B7510">
        <w:rPr>
          <w:rFonts w:ascii="Times New Roman" w:hAnsi="Times New Roman" w:cs="Times New Roman"/>
          <w:sz w:val="24"/>
          <w:szCs w:val="24"/>
        </w:rPr>
        <w:t>Matthöfer</w:t>
      </w:r>
      <w:r w:rsidR="007D4F51">
        <w:rPr>
          <w:rFonts w:ascii="Times New Roman" w:hAnsi="Times New Roman" w:cs="Times New Roman"/>
          <w:sz w:val="24"/>
          <w:szCs w:val="24"/>
        </w:rPr>
        <w:t>’s</w:t>
      </w:r>
      <w:proofErr w:type="spellEnd"/>
      <w:r w:rsidR="007D4F51">
        <w:rPr>
          <w:rFonts w:ascii="Times New Roman" w:hAnsi="Times New Roman" w:cs="Times New Roman"/>
          <w:sz w:val="24"/>
          <w:szCs w:val="24"/>
        </w:rPr>
        <w:t xml:space="preserve"> office had tasked both the Federal Press Office and private research institutions to conduct surveys with German voters </w:t>
      </w:r>
      <w:r w:rsidR="00DA1942">
        <w:rPr>
          <w:rFonts w:ascii="Times New Roman" w:hAnsi="Times New Roman" w:cs="Times New Roman"/>
          <w:sz w:val="24"/>
          <w:szCs w:val="24"/>
        </w:rPr>
        <w:t xml:space="preserve">across the country </w:t>
      </w:r>
      <w:r w:rsidR="007D4F51">
        <w:rPr>
          <w:rFonts w:ascii="Times New Roman" w:hAnsi="Times New Roman" w:cs="Times New Roman"/>
          <w:sz w:val="24"/>
          <w:szCs w:val="24"/>
        </w:rPr>
        <w:t xml:space="preserve">about how they felt about </w:t>
      </w:r>
      <w:r w:rsidR="007D4F51">
        <w:rPr>
          <w:rFonts w:ascii="Times New Roman" w:hAnsi="Times New Roman" w:cs="Times New Roman"/>
          <w:sz w:val="24"/>
          <w:szCs w:val="24"/>
        </w:rPr>
        <w:lastRenderedPageBreak/>
        <w:t xml:space="preserve">nuclear energy </w:t>
      </w:r>
      <w:r w:rsidR="00DA1942">
        <w:rPr>
          <w:rFonts w:ascii="Times New Roman" w:hAnsi="Times New Roman" w:cs="Times New Roman"/>
          <w:sz w:val="24"/>
          <w:szCs w:val="24"/>
        </w:rPr>
        <w:t xml:space="preserve">and then to compare the results. </w:t>
      </w:r>
      <w:r w:rsidR="009D63AD">
        <w:rPr>
          <w:rFonts w:ascii="Times New Roman" w:hAnsi="Times New Roman" w:cs="Times New Roman"/>
          <w:sz w:val="24"/>
          <w:szCs w:val="24"/>
        </w:rPr>
        <w:t xml:space="preserve">The first major survey published </w:t>
      </w:r>
      <w:r w:rsidR="007D5700">
        <w:rPr>
          <w:rFonts w:ascii="Times New Roman" w:hAnsi="Times New Roman" w:cs="Times New Roman"/>
          <w:sz w:val="24"/>
          <w:szCs w:val="24"/>
        </w:rPr>
        <w:t xml:space="preserve">and shared with </w:t>
      </w:r>
      <w:r w:rsidR="00096D2D" w:rsidRPr="000B7510">
        <w:rPr>
          <w:rFonts w:ascii="Times New Roman" w:hAnsi="Times New Roman" w:cs="Times New Roman"/>
          <w:sz w:val="24"/>
          <w:szCs w:val="24"/>
        </w:rPr>
        <w:t>Matthöfer</w:t>
      </w:r>
      <w:r w:rsidR="00096D2D">
        <w:rPr>
          <w:rFonts w:ascii="Times New Roman" w:hAnsi="Times New Roman" w:cs="Times New Roman"/>
          <w:sz w:val="24"/>
          <w:szCs w:val="24"/>
        </w:rPr>
        <w:t xml:space="preserve"> </w:t>
      </w:r>
      <w:r w:rsidR="009D63AD">
        <w:rPr>
          <w:rFonts w:ascii="Times New Roman" w:hAnsi="Times New Roman" w:cs="Times New Roman"/>
          <w:sz w:val="24"/>
          <w:szCs w:val="24"/>
        </w:rPr>
        <w:t xml:space="preserve">was conducted by one of the largest commercial research </w:t>
      </w:r>
      <w:r w:rsidR="002D336E">
        <w:rPr>
          <w:rFonts w:ascii="Times New Roman" w:hAnsi="Times New Roman" w:cs="Times New Roman"/>
          <w:sz w:val="24"/>
          <w:szCs w:val="24"/>
        </w:rPr>
        <w:t>institutes</w:t>
      </w:r>
      <w:r w:rsidR="009D63AD">
        <w:rPr>
          <w:rFonts w:ascii="Times New Roman" w:hAnsi="Times New Roman" w:cs="Times New Roman"/>
          <w:sz w:val="24"/>
          <w:szCs w:val="24"/>
        </w:rPr>
        <w:t xml:space="preserve"> in West Germany, the Institute for Applied Social Sciences (</w:t>
      </w:r>
      <w:proofErr w:type="spellStart"/>
      <w:r w:rsidR="009D63AD">
        <w:rPr>
          <w:rFonts w:ascii="Times New Roman" w:hAnsi="Times New Roman" w:cs="Times New Roman"/>
          <w:i/>
          <w:iCs/>
          <w:sz w:val="24"/>
          <w:szCs w:val="24"/>
        </w:rPr>
        <w:t>Institut</w:t>
      </w:r>
      <w:proofErr w:type="spellEnd"/>
      <w:r w:rsidR="009D63AD">
        <w:rPr>
          <w:rFonts w:ascii="Times New Roman" w:hAnsi="Times New Roman" w:cs="Times New Roman"/>
          <w:i/>
          <w:iCs/>
          <w:sz w:val="24"/>
          <w:szCs w:val="24"/>
        </w:rPr>
        <w:t xml:space="preserve"> für </w:t>
      </w:r>
      <w:proofErr w:type="spellStart"/>
      <w:r w:rsidR="009D63AD">
        <w:rPr>
          <w:rFonts w:ascii="Times New Roman" w:hAnsi="Times New Roman" w:cs="Times New Roman"/>
          <w:i/>
          <w:iCs/>
          <w:sz w:val="24"/>
          <w:szCs w:val="24"/>
        </w:rPr>
        <w:t>angwandte</w:t>
      </w:r>
      <w:proofErr w:type="spellEnd"/>
      <w:r w:rsidR="009D63AD">
        <w:rPr>
          <w:rFonts w:ascii="Times New Roman" w:hAnsi="Times New Roman" w:cs="Times New Roman"/>
          <w:i/>
          <w:iCs/>
          <w:sz w:val="24"/>
          <w:szCs w:val="24"/>
        </w:rPr>
        <w:t xml:space="preserve"> </w:t>
      </w:r>
      <w:proofErr w:type="spellStart"/>
      <w:r w:rsidR="009D63AD">
        <w:rPr>
          <w:rFonts w:ascii="Times New Roman" w:hAnsi="Times New Roman" w:cs="Times New Roman"/>
          <w:i/>
          <w:iCs/>
          <w:sz w:val="24"/>
          <w:szCs w:val="24"/>
        </w:rPr>
        <w:t>Sozialwissenschaft</w:t>
      </w:r>
      <w:proofErr w:type="spellEnd"/>
      <w:r w:rsidR="00D75B17">
        <w:rPr>
          <w:rFonts w:ascii="Times New Roman" w:hAnsi="Times New Roman" w:cs="Times New Roman"/>
          <w:i/>
          <w:iCs/>
          <w:sz w:val="24"/>
          <w:szCs w:val="24"/>
        </w:rPr>
        <w:t>- INFAS</w:t>
      </w:r>
      <w:r w:rsidR="009D63AD">
        <w:rPr>
          <w:rFonts w:ascii="Times New Roman" w:hAnsi="Times New Roman" w:cs="Times New Roman"/>
          <w:i/>
          <w:iCs/>
          <w:sz w:val="24"/>
          <w:szCs w:val="24"/>
        </w:rPr>
        <w:t>).</w:t>
      </w:r>
      <w:r w:rsidR="00817DDF">
        <w:rPr>
          <w:rFonts w:ascii="Times New Roman" w:hAnsi="Times New Roman" w:cs="Times New Roman"/>
          <w:sz w:val="24"/>
          <w:szCs w:val="24"/>
        </w:rPr>
        <w:t xml:space="preserve"> The data in this first survey was crucial for </w:t>
      </w:r>
      <w:r w:rsidR="00817DDF" w:rsidRPr="000B7510">
        <w:rPr>
          <w:rFonts w:ascii="Times New Roman" w:hAnsi="Times New Roman" w:cs="Times New Roman"/>
          <w:sz w:val="24"/>
          <w:szCs w:val="24"/>
        </w:rPr>
        <w:t>Matthöfer</w:t>
      </w:r>
      <w:r w:rsidR="00817DDF">
        <w:rPr>
          <w:rFonts w:ascii="Times New Roman" w:hAnsi="Times New Roman" w:cs="Times New Roman"/>
          <w:sz w:val="24"/>
          <w:szCs w:val="24"/>
        </w:rPr>
        <w:t xml:space="preserve"> understanding what the current feeling around nuclear energy was and which regions of West Germany should be targeted or avoided in future reactor construction.</w:t>
      </w:r>
      <w:r w:rsidR="00C12677">
        <w:rPr>
          <w:rFonts w:ascii="Times New Roman" w:hAnsi="Times New Roman" w:cs="Times New Roman"/>
          <w:i/>
          <w:iCs/>
          <w:sz w:val="24"/>
          <w:szCs w:val="24"/>
        </w:rPr>
        <w:t xml:space="preserve"> </w:t>
      </w:r>
      <w:r w:rsidR="00C12677">
        <w:rPr>
          <w:rFonts w:ascii="Times New Roman" w:hAnsi="Times New Roman" w:cs="Times New Roman"/>
          <w:sz w:val="24"/>
          <w:szCs w:val="24"/>
        </w:rPr>
        <w:t xml:space="preserve">In their survey, </w:t>
      </w:r>
      <w:r w:rsidR="00D75B17">
        <w:rPr>
          <w:rFonts w:ascii="Times New Roman" w:hAnsi="Times New Roman" w:cs="Times New Roman"/>
          <w:sz w:val="24"/>
          <w:szCs w:val="24"/>
        </w:rPr>
        <w:t>INFAS</w:t>
      </w:r>
      <w:r w:rsidR="00C12677">
        <w:rPr>
          <w:rFonts w:ascii="Times New Roman" w:hAnsi="Times New Roman" w:cs="Times New Roman"/>
          <w:sz w:val="24"/>
          <w:szCs w:val="24"/>
        </w:rPr>
        <w:t xml:space="preserve"> asked 797 randomly selected German citizens in all major states a series of eight questions regarding their feelings on nuclear energy, the federal government’s program, and what would convince them about the safety of the program.</w:t>
      </w:r>
      <w:r w:rsidR="002D336E">
        <w:rPr>
          <w:rStyle w:val="FootnoteReference"/>
          <w:rFonts w:ascii="Times New Roman" w:hAnsi="Times New Roman" w:cs="Times New Roman"/>
          <w:sz w:val="24"/>
          <w:szCs w:val="24"/>
        </w:rPr>
        <w:footnoteReference w:id="35"/>
      </w:r>
      <w:r w:rsidR="002D336E">
        <w:rPr>
          <w:rFonts w:ascii="Times New Roman" w:hAnsi="Times New Roman" w:cs="Times New Roman"/>
          <w:sz w:val="24"/>
          <w:szCs w:val="24"/>
        </w:rPr>
        <w:t xml:space="preserve"> The survey broke down respondents into categories of gender, </w:t>
      </w:r>
      <w:r w:rsidR="00F2238F">
        <w:rPr>
          <w:rFonts w:ascii="Times New Roman" w:hAnsi="Times New Roman" w:cs="Times New Roman"/>
          <w:sz w:val="24"/>
          <w:szCs w:val="24"/>
        </w:rPr>
        <w:t>government supporters and voting affiliation, education, age, and interest in the topic of nuclear energy.</w:t>
      </w:r>
      <w:r w:rsidR="00817DDF">
        <w:rPr>
          <w:rFonts w:ascii="Times New Roman" w:hAnsi="Times New Roman" w:cs="Times New Roman"/>
          <w:sz w:val="24"/>
          <w:szCs w:val="24"/>
        </w:rPr>
        <w:t xml:space="preserve"> The first question was a simple identification of whether the respondents described themselves as</w:t>
      </w:r>
      <w:r w:rsidR="00000D75">
        <w:rPr>
          <w:rFonts w:ascii="Times New Roman" w:hAnsi="Times New Roman" w:cs="Times New Roman"/>
          <w:sz w:val="24"/>
          <w:szCs w:val="24"/>
        </w:rPr>
        <w:t xml:space="preserve"> feeling</w:t>
      </w:r>
      <w:r w:rsidR="00817DDF">
        <w:rPr>
          <w:rFonts w:ascii="Times New Roman" w:hAnsi="Times New Roman" w:cs="Times New Roman"/>
          <w:sz w:val="24"/>
          <w:szCs w:val="24"/>
        </w:rPr>
        <w:t xml:space="preserve"> “Positive” or “Negative” toward nuclear energy. Of</w:t>
      </w:r>
      <w:r w:rsidR="00000D75">
        <w:rPr>
          <w:rFonts w:ascii="Times New Roman" w:hAnsi="Times New Roman" w:cs="Times New Roman"/>
          <w:sz w:val="24"/>
          <w:szCs w:val="24"/>
        </w:rPr>
        <w:t xml:space="preserve"> the 797 participants, 312 (39%) described themselves as feeling “positive” toward nuclear energy, 163 (20%) described themselves as feeling “negative” </w:t>
      </w:r>
      <w:r w:rsidR="00B90A76">
        <w:rPr>
          <w:rFonts w:ascii="Times New Roman" w:hAnsi="Times New Roman" w:cs="Times New Roman"/>
          <w:sz w:val="24"/>
          <w:szCs w:val="24"/>
        </w:rPr>
        <w:t>toward</w:t>
      </w:r>
      <w:r w:rsidR="00000D75">
        <w:rPr>
          <w:rFonts w:ascii="Times New Roman" w:hAnsi="Times New Roman" w:cs="Times New Roman"/>
          <w:sz w:val="24"/>
          <w:szCs w:val="24"/>
        </w:rPr>
        <w:t xml:space="preserve"> nuclear energy, and the remaining 322 </w:t>
      </w:r>
      <w:r w:rsidR="00CD7C46">
        <w:rPr>
          <w:rFonts w:ascii="Times New Roman" w:hAnsi="Times New Roman" w:cs="Times New Roman"/>
          <w:sz w:val="24"/>
          <w:szCs w:val="24"/>
        </w:rPr>
        <w:t xml:space="preserve">participants </w:t>
      </w:r>
      <w:r w:rsidR="00000D75">
        <w:rPr>
          <w:rFonts w:ascii="Times New Roman" w:hAnsi="Times New Roman" w:cs="Times New Roman"/>
          <w:sz w:val="24"/>
          <w:szCs w:val="24"/>
        </w:rPr>
        <w:t>(4</w:t>
      </w:r>
      <w:r w:rsidR="00C67A21">
        <w:rPr>
          <w:rFonts w:ascii="Times New Roman" w:hAnsi="Times New Roman" w:cs="Times New Roman"/>
          <w:sz w:val="24"/>
          <w:szCs w:val="24"/>
        </w:rPr>
        <w:t>1</w:t>
      </w:r>
      <w:r w:rsidR="00000D75">
        <w:rPr>
          <w:rFonts w:ascii="Times New Roman" w:hAnsi="Times New Roman" w:cs="Times New Roman"/>
          <w:sz w:val="24"/>
          <w:szCs w:val="24"/>
        </w:rPr>
        <w:t xml:space="preserve">%) </w:t>
      </w:r>
      <w:r w:rsidR="00CD7C46">
        <w:rPr>
          <w:rFonts w:ascii="Times New Roman" w:hAnsi="Times New Roman" w:cs="Times New Roman"/>
          <w:sz w:val="24"/>
          <w:szCs w:val="24"/>
        </w:rPr>
        <w:t>identified themselves</w:t>
      </w:r>
      <w:r w:rsidR="00000D75">
        <w:rPr>
          <w:rFonts w:ascii="Times New Roman" w:hAnsi="Times New Roman" w:cs="Times New Roman"/>
          <w:sz w:val="24"/>
          <w:szCs w:val="24"/>
        </w:rPr>
        <w:t xml:space="preserve"> as “</w:t>
      </w:r>
      <w:r w:rsidR="00C67A21">
        <w:rPr>
          <w:rFonts w:ascii="Times New Roman" w:hAnsi="Times New Roman" w:cs="Times New Roman"/>
          <w:sz w:val="24"/>
          <w:szCs w:val="24"/>
        </w:rPr>
        <w:t>u</w:t>
      </w:r>
      <w:r w:rsidR="00000D75">
        <w:rPr>
          <w:rFonts w:ascii="Times New Roman" w:hAnsi="Times New Roman" w:cs="Times New Roman"/>
          <w:sz w:val="24"/>
          <w:szCs w:val="24"/>
        </w:rPr>
        <w:t>nsure</w:t>
      </w:r>
      <w:r w:rsidR="00B90A76">
        <w:rPr>
          <w:rFonts w:ascii="Times New Roman" w:hAnsi="Times New Roman" w:cs="Times New Roman"/>
          <w:sz w:val="24"/>
          <w:szCs w:val="24"/>
        </w:rPr>
        <w:t>.</w:t>
      </w:r>
      <w:r w:rsidR="00000D75">
        <w:rPr>
          <w:rFonts w:ascii="Times New Roman" w:hAnsi="Times New Roman" w:cs="Times New Roman"/>
          <w:sz w:val="24"/>
          <w:szCs w:val="24"/>
        </w:rPr>
        <w:t>”</w:t>
      </w:r>
      <w:r w:rsidR="00CD7C46">
        <w:rPr>
          <w:rStyle w:val="FootnoteReference"/>
          <w:rFonts w:ascii="Times New Roman" w:hAnsi="Times New Roman" w:cs="Times New Roman"/>
          <w:sz w:val="24"/>
          <w:szCs w:val="24"/>
        </w:rPr>
        <w:footnoteReference w:id="36"/>
      </w:r>
      <w:r w:rsidR="004F28A2">
        <w:rPr>
          <w:rFonts w:ascii="Times New Roman" w:hAnsi="Times New Roman" w:cs="Times New Roman"/>
          <w:sz w:val="24"/>
          <w:szCs w:val="24"/>
        </w:rPr>
        <w:t xml:space="preserve"> This first </w:t>
      </w:r>
      <w:r w:rsidR="00B90A76">
        <w:rPr>
          <w:rFonts w:ascii="Times New Roman" w:hAnsi="Times New Roman" w:cs="Times New Roman"/>
          <w:sz w:val="24"/>
          <w:szCs w:val="24"/>
        </w:rPr>
        <w:t xml:space="preserve">survey </w:t>
      </w:r>
      <w:r w:rsidR="004F28A2">
        <w:rPr>
          <w:rFonts w:ascii="Times New Roman" w:hAnsi="Times New Roman" w:cs="Times New Roman"/>
          <w:sz w:val="24"/>
          <w:szCs w:val="24"/>
        </w:rPr>
        <w:t xml:space="preserve">question was crucial for </w:t>
      </w:r>
      <w:r w:rsidR="00CD7C46" w:rsidRPr="000B7510">
        <w:rPr>
          <w:rFonts w:ascii="Times New Roman" w:hAnsi="Times New Roman" w:cs="Times New Roman"/>
          <w:sz w:val="24"/>
          <w:szCs w:val="24"/>
        </w:rPr>
        <w:t>Matthöfer</w:t>
      </w:r>
      <w:r w:rsidR="00CD7C46">
        <w:rPr>
          <w:rFonts w:ascii="Times New Roman" w:hAnsi="Times New Roman" w:cs="Times New Roman"/>
          <w:sz w:val="24"/>
          <w:szCs w:val="24"/>
        </w:rPr>
        <w:t xml:space="preserve"> and Schmidt</w:t>
      </w:r>
      <w:r w:rsidR="00B90A76">
        <w:rPr>
          <w:rFonts w:ascii="Times New Roman" w:hAnsi="Times New Roman" w:cs="Times New Roman"/>
          <w:sz w:val="24"/>
          <w:szCs w:val="24"/>
        </w:rPr>
        <w:t xml:space="preserve"> --</w:t>
      </w:r>
      <w:r w:rsidR="00CD7C46">
        <w:rPr>
          <w:rFonts w:ascii="Times New Roman" w:hAnsi="Times New Roman" w:cs="Times New Roman"/>
          <w:sz w:val="24"/>
          <w:szCs w:val="24"/>
        </w:rPr>
        <w:t xml:space="preserve"> it demonstrated that more German citizens felt positive about nuclear energy than negative and</w:t>
      </w:r>
      <w:r w:rsidR="00B90A76">
        <w:rPr>
          <w:rFonts w:ascii="Times New Roman" w:hAnsi="Times New Roman" w:cs="Times New Roman"/>
          <w:sz w:val="24"/>
          <w:szCs w:val="24"/>
        </w:rPr>
        <w:t xml:space="preserve"> that</w:t>
      </w:r>
      <w:r w:rsidR="00CD7C46">
        <w:rPr>
          <w:rFonts w:ascii="Times New Roman" w:hAnsi="Times New Roman" w:cs="Times New Roman"/>
          <w:sz w:val="24"/>
          <w:szCs w:val="24"/>
        </w:rPr>
        <w:t xml:space="preserve"> 41% of voters had not</w:t>
      </w:r>
      <w:r w:rsidR="00B90A76">
        <w:rPr>
          <w:rFonts w:ascii="Times New Roman" w:hAnsi="Times New Roman" w:cs="Times New Roman"/>
          <w:sz w:val="24"/>
          <w:szCs w:val="24"/>
        </w:rPr>
        <w:t xml:space="preserve"> yet</w:t>
      </w:r>
      <w:r w:rsidR="00CD7C46">
        <w:rPr>
          <w:rFonts w:ascii="Times New Roman" w:hAnsi="Times New Roman" w:cs="Times New Roman"/>
          <w:sz w:val="24"/>
          <w:szCs w:val="24"/>
        </w:rPr>
        <w:t xml:space="preserve"> formulated an opinion.</w:t>
      </w:r>
      <w:r w:rsidR="00D075F1">
        <w:rPr>
          <w:rFonts w:ascii="Times New Roman" w:hAnsi="Times New Roman" w:cs="Times New Roman"/>
          <w:sz w:val="24"/>
          <w:szCs w:val="24"/>
        </w:rPr>
        <w:t xml:space="preserve"> INFAS’ survey then asked respondents</w:t>
      </w:r>
      <w:r w:rsidR="00B90A76">
        <w:rPr>
          <w:rFonts w:ascii="Times New Roman" w:hAnsi="Times New Roman" w:cs="Times New Roman"/>
          <w:sz w:val="24"/>
          <w:szCs w:val="24"/>
        </w:rPr>
        <w:t>,</w:t>
      </w:r>
      <w:r w:rsidR="00D075F1">
        <w:rPr>
          <w:rFonts w:ascii="Times New Roman" w:hAnsi="Times New Roman" w:cs="Times New Roman"/>
          <w:sz w:val="24"/>
          <w:szCs w:val="24"/>
        </w:rPr>
        <w:t xml:space="preserve"> “What is your general attitude to the construction of nuclear power stations, are you more in favor, against, or is it all the same to you?”</w:t>
      </w:r>
      <w:r w:rsidR="00D075F1">
        <w:rPr>
          <w:rStyle w:val="FootnoteReference"/>
          <w:rFonts w:ascii="Times New Roman" w:hAnsi="Times New Roman" w:cs="Times New Roman"/>
          <w:sz w:val="24"/>
          <w:szCs w:val="24"/>
        </w:rPr>
        <w:footnoteReference w:id="37"/>
      </w:r>
      <w:r w:rsidR="00A86E76">
        <w:rPr>
          <w:rFonts w:ascii="Times New Roman" w:hAnsi="Times New Roman" w:cs="Times New Roman"/>
          <w:sz w:val="24"/>
          <w:szCs w:val="24"/>
        </w:rPr>
        <w:t xml:space="preserve"> The survey broke down answers into multiple </w:t>
      </w:r>
      <w:r w:rsidR="00144EE3">
        <w:rPr>
          <w:rFonts w:ascii="Times New Roman" w:hAnsi="Times New Roman" w:cs="Times New Roman"/>
          <w:sz w:val="24"/>
          <w:szCs w:val="24"/>
        </w:rPr>
        <w:t>categories,</w:t>
      </w:r>
      <w:r w:rsidR="00A86E76">
        <w:rPr>
          <w:rFonts w:ascii="Times New Roman" w:hAnsi="Times New Roman" w:cs="Times New Roman"/>
          <w:sz w:val="24"/>
          <w:szCs w:val="24"/>
        </w:rPr>
        <w:t xml:space="preserve"> but the answers broken down by each state demonstrated a trend that </w:t>
      </w:r>
      <w:r w:rsidR="00A86E76" w:rsidRPr="000B7510">
        <w:rPr>
          <w:rFonts w:ascii="Times New Roman" w:hAnsi="Times New Roman" w:cs="Times New Roman"/>
          <w:sz w:val="24"/>
          <w:szCs w:val="24"/>
        </w:rPr>
        <w:t>Matthöfer</w:t>
      </w:r>
      <w:r w:rsidR="00A86E76">
        <w:rPr>
          <w:rFonts w:ascii="Times New Roman" w:hAnsi="Times New Roman" w:cs="Times New Roman"/>
          <w:sz w:val="24"/>
          <w:szCs w:val="24"/>
        </w:rPr>
        <w:t xml:space="preserve"> consistently referred to throughout the press campaign.</w:t>
      </w:r>
      <w:r w:rsidR="00144EE3">
        <w:rPr>
          <w:rFonts w:ascii="Times New Roman" w:hAnsi="Times New Roman" w:cs="Times New Roman"/>
          <w:sz w:val="24"/>
          <w:szCs w:val="24"/>
        </w:rPr>
        <w:t xml:space="preserve"> Surprisingly, the responses from this survey indicated that in </w:t>
      </w:r>
      <w:r w:rsidR="00144EE3">
        <w:rPr>
          <w:rFonts w:ascii="Times New Roman" w:hAnsi="Times New Roman" w:cs="Times New Roman"/>
          <w:sz w:val="24"/>
          <w:szCs w:val="24"/>
        </w:rPr>
        <w:lastRenderedPageBreak/>
        <w:t>each German state, the number of citizens “in favor” of constructing nuclear power stations outnumbered those “not in favor.”</w:t>
      </w:r>
      <w:r w:rsidR="00144EE3">
        <w:rPr>
          <w:rStyle w:val="FootnoteReference"/>
          <w:rFonts w:ascii="Times New Roman" w:hAnsi="Times New Roman" w:cs="Times New Roman"/>
          <w:sz w:val="24"/>
          <w:szCs w:val="24"/>
        </w:rPr>
        <w:footnoteReference w:id="38"/>
      </w:r>
      <w:r w:rsidR="00144EE3">
        <w:rPr>
          <w:rFonts w:ascii="Times New Roman" w:hAnsi="Times New Roman" w:cs="Times New Roman"/>
          <w:sz w:val="24"/>
          <w:szCs w:val="24"/>
        </w:rPr>
        <w:t xml:space="preserve"> In no state</w:t>
      </w:r>
      <w:r w:rsidR="003A5C5E">
        <w:rPr>
          <w:rFonts w:ascii="Times New Roman" w:hAnsi="Times New Roman" w:cs="Times New Roman"/>
          <w:sz w:val="24"/>
          <w:szCs w:val="24"/>
        </w:rPr>
        <w:t xml:space="preserve"> </w:t>
      </w:r>
      <w:r w:rsidR="00144EE3">
        <w:rPr>
          <w:rFonts w:ascii="Times New Roman" w:hAnsi="Times New Roman" w:cs="Times New Roman"/>
          <w:sz w:val="24"/>
          <w:szCs w:val="24"/>
        </w:rPr>
        <w:t>did the citizens “in favor” have a majority</w:t>
      </w:r>
      <w:r w:rsidR="003A5C5E">
        <w:rPr>
          <w:rFonts w:ascii="Times New Roman" w:hAnsi="Times New Roman" w:cs="Times New Roman"/>
          <w:sz w:val="24"/>
          <w:szCs w:val="24"/>
        </w:rPr>
        <w:t>,</w:t>
      </w:r>
      <w:r w:rsidR="00144EE3">
        <w:rPr>
          <w:rFonts w:ascii="Times New Roman" w:hAnsi="Times New Roman" w:cs="Times New Roman"/>
          <w:sz w:val="24"/>
          <w:szCs w:val="24"/>
        </w:rPr>
        <w:t xml:space="preserve"> </w:t>
      </w:r>
      <w:r w:rsidR="003A5C5E">
        <w:rPr>
          <w:rFonts w:ascii="Times New Roman" w:hAnsi="Times New Roman" w:cs="Times New Roman"/>
          <w:sz w:val="24"/>
          <w:szCs w:val="24"/>
        </w:rPr>
        <w:t>however</w:t>
      </w:r>
      <w:r w:rsidR="00B90A76">
        <w:rPr>
          <w:rFonts w:ascii="Times New Roman" w:hAnsi="Times New Roman" w:cs="Times New Roman"/>
          <w:sz w:val="24"/>
          <w:szCs w:val="24"/>
        </w:rPr>
        <w:t>.</w:t>
      </w:r>
      <w:r w:rsidR="003A5C5E">
        <w:rPr>
          <w:rFonts w:ascii="Times New Roman" w:hAnsi="Times New Roman" w:cs="Times New Roman"/>
          <w:sz w:val="24"/>
          <w:szCs w:val="24"/>
        </w:rPr>
        <w:t xml:space="preserve"> </w:t>
      </w:r>
      <w:r w:rsidR="00B90A76">
        <w:rPr>
          <w:rFonts w:ascii="Times New Roman" w:hAnsi="Times New Roman" w:cs="Times New Roman"/>
          <w:sz w:val="24"/>
          <w:szCs w:val="24"/>
        </w:rPr>
        <w:t>T</w:t>
      </w:r>
      <w:r w:rsidR="00144EE3">
        <w:rPr>
          <w:rFonts w:ascii="Times New Roman" w:hAnsi="Times New Roman" w:cs="Times New Roman"/>
          <w:sz w:val="24"/>
          <w:szCs w:val="24"/>
        </w:rPr>
        <w:t xml:space="preserve">he highest number </w:t>
      </w:r>
      <w:r w:rsidR="003A5C5E">
        <w:rPr>
          <w:rFonts w:ascii="Times New Roman" w:hAnsi="Times New Roman" w:cs="Times New Roman"/>
          <w:sz w:val="24"/>
          <w:szCs w:val="24"/>
        </w:rPr>
        <w:t>of respondents “in favor” responded</w:t>
      </w:r>
      <w:r w:rsidR="00144EE3">
        <w:rPr>
          <w:rFonts w:ascii="Times New Roman" w:hAnsi="Times New Roman" w:cs="Times New Roman"/>
          <w:sz w:val="24"/>
          <w:szCs w:val="24"/>
        </w:rPr>
        <w:t xml:space="preserve"> 48% in the state of Schleswig-Holstein</w:t>
      </w:r>
      <w:r w:rsidR="003A5C5E">
        <w:rPr>
          <w:rFonts w:ascii="Times New Roman" w:hAnsi="Times New Roman" w:cs="Times New Roman"/>
          <w:sz w:val="24"/>
          <w:szCs w:val="24"/>
        </w:rPr>
        <w:t>, the site of the next reactor at Brokdorf</w:t>
      </w:r>
      <w:r w:rsidR="00144EE3">
        <w:rPr>
          <w:rFonts w:ascii="Times New Roman" w:hAnsi="Times New Roman" w:cs="Times New Roman"/>
          <w:sz w:val="24"/>
          <w:szCs w:val="24"/>
        </w:rPr>
        <w:t>.</w:t>
      </w:r>
      <w:r w:rsidR="009843D1">
        <w:rPr>
          <w:rFonts w:ascii="Times New Roman" w:hAnsi="Times New Roman" w:cs="Times New Roman"/>
          <w:sz w:val="24"/>
          <w:szCs w:val="24"/>
        </w:rPr>
        <w:t xml:space="preserve"> </w:t>
      </w:r>
    </w:p>
    <w:p w14:paraId="10F458E9" w14:textId="58C06ECB" w:rsidR="00DA4DFB" w:rsidRDefault="009843D1" w:rsidP="007E6274">
      <w:pPr>
        <w:spacing w:after="0"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 xml:space="preserve">The final question of the survey </w:t>
      </w:r>
      <w:r w:rsidR="00573123">
        <w:rPr>
          <w:rFonts w:ascii="Times New Roman" w:hAnsi="Times New Roman" w:cs="Times New Roman"/>
          <w:sz w:val="24"/>
          <w:szCs w:val="24"/>
        </w:rPr>
        <w:t xml:space="preserve">was written with the Wyhl Protests in mind and sought to gauge how </w:t>
      </w:r>
      <w:r w:rsidR="00672EC7">
        <w:rPr>
          <w:rFonts w:ascii="Times New Roman" w:hAnsi="Times New Roman" w:cs="Times New Roman"/>
          <w:sz w:val="24"/>
          <w:szCs w:val="24"/>
        </w:rPr>
        <w:t>strong</w:t>
      </w:r>
      <w:r w:rsidR="00573123">
        <w:rPr>
          <w:rFonts w:ascii="Times New Roman" w:hAnsi="Times New Roman" w:cs="Times New Roman"/>
          <w:sz w:val="24"/>
          <w:szCs w:val="24"/>
        </w:rPr>
        <w:t xml:space="preserve"> pushback would be in the event of reactor construction.</w:t>
      </w:r>
      <w:r w:rsidR="001B3D01">
        <w:rPr>
          <w:rFonts w:ascii="Times New Roman" w:hAnsi="Times New Roman" w:cs="Times New Roman"/>
          <w:sz w:val="24"/>
          <w:szCs w:val="24"/>
        </w:rPr>
        <w:t xml:space="preserve"> The </w:t>
      </w:r>
      <w:r w:rsidR="00B90A76">
        <w:rPr>
          <w:rFonts w:ascii="Times New Roman" w:hAnsi="Times New Roman" w:cs="Times New Roman"/>
          <w:sz w:val="24"/>
          <w:szCs w:val="24"/>
        </w:rPr>
        <w:t xml:space="preserve">survey </w:t>
      </w:r>
      <w:r w:rsidR="001B3D01">
        <w:rPr>
          <w:rFonts w:ascii="Times New Roman" w:hAnsi="Times New Roman" w:cs="Times New Roman"/>
          <w:sz w:val="24"/>
          <w:szCs w:val="24"/>
        </w:rPr>
        <w:t>asked</w:t>
      </w:r>
      <w:r w:rsidR="00B90A76">
        <w:rPr>
          <w:rFonts w:ascii="Times New Roman" w:hAnsi="Times New Roman" w:cs="Times New Roman"/>
          <w:sz w:val="24"/>
          <w:szCs w:val="24"/>
        </w:rPr>
        <w:t>,</w:t>
      </w:r>
      <w:r w:rsidR="001B3D01">
        <w:rPr>
          <w:rFonts w:ascii="Times New Roman" w:hAnsi="Times New Roman" w:cs="Times New Roman"/>
          <w:sz w:val="24"/>
          <w:szCs w:val="24"/>
        </w:rPr>
        <w:t xml:space="preserve"> “Let’s say it is decided that a nuclear power plant will be built in the vicinity of your home, how will you react? Would you accept the decision or fight against it?</w:t>
      </w:r>
      <w:r w:rsidR="00426B72">
        <w:rPr>
          <w:rFonts w:ascii="Times New Roman" w:hAnsi="Times New Roman" w:cs="Times New Roman"/>
          <w:sz w:val="24"/>
          <w:szCs w:val="24"/>
        </w:rPr>
        <w:t xml:space="preserve"> What will you do then?</w:t>
      </w:r>
      <w:r w:rsidR="001B3D01">
        <w:rPr>
          <w:rFonts w:ascii="Times New Roman" w:hAnsi="Times New Roman" w:cs="Times New Roman"/>
          <w:sz w:val="24"/>
          <w:szCs w:val="24"/>
        </w:rPr>
        <w:t>”</w:t>
      </w:r>
      <w:r w:rsidR="001B3D01">
        <w:rPr>
          <w:rStyle w:val="FootnoteReference"/>
          <w:rFonts w:ascii="Times New Roman" w:hAnsi="Times New Roman" w:cs="Times New Roman"/>
          <w:sz w:val="24"/>
          <w:szCs w:val="24"/>
        </w:rPr>
        <w:footnoteReference w:id="39"/>
      </w:r>
      <w:r w:rsidR="00426B72">
        <w:rPr>
          <w:rFonts w:ascii="Times New Roman" w:hAnsi="Times New Roman" w:cs="Times New Roman"/>
          <w:sz w:val="24"/>
          <w:szCs w:val="24"/>
        </w:rPr>
        <w:t xml:space="preserve"> </w:t>
      </w:r>
      <w:r w:rsidR="00426B72" w:rsidRPr="000B7510">
        <w:rPr>
          <w:rFonts w:ascii="Times New Roman" w:hAnsi="Times New Roman" w:cs="Times New Roman"/>
          <w:sz w:val="24"/>
          <w:szCs w:val="24"/>
        </w:rPr>
        <w:t>Matthöfer</w:t>
      </w:r>
      <w:r w:rsidR="00426B72">
        <w:rPr>
          <w:rFonts w:ascii="Times New Roman" w:hAnsi="Times New Roman" w:cs="Times New Roman"/>
          <w:sz w:val="24"/>
          <w:szCs w:val="24"/>
        </w:rPr>
        <w:t xml:space="preserve"> and his team </w:t>
      </w:r>
      <w:r w:rsidR="00525F4D">
        <w:rPr>
          <w:rFonts w:ascii="Times New Roman" w:hAnsi="Times New Roman" w:cs="Times New Roman"/>
          <w:sz w:val="24"/>
          <w:szCs w:val="24"/>
        </w:rPr>
        <w:t>saw that</w:t>
      </w:r>
      <w:r w:rsidR="00426B72">
        <w:rPr>
          <w:rFonts w:ascii="Times New Roman" w:hAnsi="Times New Roman" w:cs="Times New Roman"/>
          <w:sz w:val="24"/>
          <w:szCs w:val="24"/>
        </w:rPr>
        <w:t xml:space="preserve"> when the respondents were divided into their </w:t>
      </w:r>
      <w:r w:rsidR="007048E0">
        <w:rPr>
          <w:rFonts w:ascii="Times New Roman" w:hAnsi="Times New Roman" w:cs="Times New Roman"/>
          <w:sz w:val="24"/>
          <w:szCs w:val="24"/>
        </w:rPr>
        <w:t>German states, more than 50% of German voters from each state except Bavaria responded that they would “accept” the construction of a nuclear powerplant.</w:t>
      </w:r>
      <w:r w:rsidR="007048E0">
        <w:rPr>
          <w:rStyle w:val="FootnoteReference"/>
          <w:rFonts w:ascii="Times New Roman" w:hAnsi="Times New Roman" w:cs="Times New Roman"/>
          <w:sz w:val="24"/>
          <w:szCs w:val="24"/>
        </w:rPr>
        <w:footnoteReference w:id="40"/>
      </w:r>
      <w:r w:rsidR="007048E0">
        <w:rPr>
          <w:rFonts w:ascii="Times New Roman" w:hAnsi="Times New Roman" w:cs="Times New Roman"/>
          <w:sz w:val="24"/>
          <w:szCs w:val="24"/>
        </w:rPr>
        <w:t xml:space="preserve"> 46% of Bavarians responded reported that would “accept” the construction project. German voters from Schleswig-Holstein, Hamburg, Bremen, and Lower Saxony responded the most favorably with 76% saying they would “accept” construction (112 of 147 </w:t>
      </w:r>
      <w:r w:rsidR="00253C81">
        <w:rPr>
          <w:rFonts w:ascii="Times New Roman" w:hAnsi="Times New Roman" w:cs="Times New Roman"/>
          <w:sz w:val="24"/>
          <w:szCs w:val="24"/>
        </w:rPr>
        <w:t>respondents</w:t>
      </w:r>
      <w:r w:rsidR="007048E0">
        <w:rPr>
          <w:rFonts w:ascii="Times New Roman" w:hAnsi="Times New Roman" w:cs="Times New Roman"/>
          <w:sz w:val="24"/>
          <w:szCs w:val="24"/>
        </w:rPr>
        <w:t>). Perhaps even more shocking</w:t>
      </w:r>
      <w:r w:rsidR="00C16D4D">
        <w:rPr>
          <w:rFonts w:ascii="Times New Roman" w:hAnsi="Times New Roman" w:cs="Times New Roman"/>
          <w:sz w:val="24"/>
          <w:szCs w:val="24"/>
        </w:rPr>
        <w:t xml:space="preserve"> was that</w:t>
      </w:r>
      <w:r w:rsidR="007048E0">
        <w:rPr>
          <w:rFonts w:ascii="Times New Roman" w:hAnsi="Times New Roman" w:cs="Times New Roman"/>
          <w:sz w:val="24"/>
          <w:szCs w:val="24"/>
        </w:rPr>
        <w:t xml:space="preserve"> only 8% of respondents from the region </w:t>
      </w:r>
      <w:r w:rsidR="00525F4D">
        <w:rPr>
          <w:rFonts w:ascii="Times New Roman" w:hAnsi="Times New Roman" w:cs="Times New Roman"/>
          <w:sz w:val="24"/>
          <w:szCs w:val="24"/>
        </w:rPr>
        <w:t>reported</w:t>
      </w:r>
      <w:r w:rsidR="00525F4D">
        <w:rPr>
          <w:rFonts w:ascii="Times New Roman" w:hAnsi="Times New Roman" w:cs="Times New Roman"/>
          <w:sz w:val="24"/>
          <w:szCs w:val="24"/>
        </w:rPr>
        <w:t xml:space="preserve"> </w:t>
      </w:r>
      <w:r w:rsidR="007048E0">
        <w:rPr>
          <w:rFonts w:ascii="Times New Roman" w:hAnsi="Times New Roman" w:cs="Times New Roman"/>
          <w:sz w:val="24"/>
          <w:szCs w:val="24"/>
        </w:rPr>
        <w:t xml:space="preserve">that they would fight the construction (12 of 147 </w:t>
      </w:r>
      <w:r w:rsidR="00CA40B2">
        <w:rPr>
          <w:rFonts w:ascii="Times New Roman" w:hAnsi="Times New Roman" w:cs="Times New Roman"/>
          <w:sz w:val="24"/>
          <w:szCs w:val="24"/>
        </w:rPr>
        <w:t>respondents</w:t>
      </w:r>
      <w:r w:rsidR="007048E0">
        <w:rPr>
          <w:rFonts w:ascii="Times New Roman" w:hAnsi="Times New Roman" w:cs="Times New Roman"/>
          <w:sz w:val="24"/>
          <w:szCs w:val="24"/>
        </w:rPr>
        <w:t xml:space="preserve">) and </w:t>
      </w:r>
      <w:r w:rsidR="00501F45">
        <w:rPr>
          <w:rFonts w:ascii="Times New Roman" w:hAnsi="Times New Roman" w:cs="Times New Roman"/>
          <w:sz w:val="24"/>
          <w:szCs w:val="24"/>
        </w:rPr>
        <w:t>of those 12, only</w:t>
      </w:r>
      <w:r w:rsidR="007048E0">
        <w:rPr>
          <w:rFonts w:ascii="Times New Roman" w:hAnsi="Times New Roman" w:cs="Times New Roman"/>
          <w:sz w:val="24"/>
          <w:szCs w:val="24"/>
        </w:rPr>
        <w:t xml:space="preserve"> one respondent said they would “take part in a demonstration against the construction”</w:t>
      </w:r>
      <w:r w:rsidR="002D30B7">
        <w:rPr>
          <w:rFonts w:ascii="Times New Roman" w:hAnsi="Times New Roman" w:cs="Times New Roman"/>
          <w:sz w:val="24"/>
          <w:szCs w:val="24"/>
        </w:rPr>
        <w:t xml:space="preserve"> with the rest </w:t>
      </w:r>
      <w:r w:rsidR="00396881">
        <w:rPr>
          <w:rFonts w:ascii="Times New Roman" w:hAnsi="Times New Roman" w:cs="Times New Roman"/>
          <w:sz w:val="24"/>
          <w:szCs w:val="24"/>
        </w:rPr>
        <w:t>saying they would either write letters to the government, participate in a government event, or move away.</w:t>
      </w:r>
      <w:r w:rsidR="007048E0">
        <w:rPr>
          <w:rStyle w:val="FootnoteReference"/>
          <w:rFonts w:ascii="Times New Roman" w:hAnsi="Times New Roman" w:cs="Times New Roman"/>
          <w:sz w:val="24"/>
          <w:szCs w:val="24"/>
        </w:rPr>
        <w:footnoteReference w:id="41"/>
      </w:r>
      <w:r w:rsidR="00D144F2">
        <w:rPr>
          <w:rFonts w:ascii="Times New Roman" w:hAnsi="Times New Roman" w:cs="Times New Roman"/>
          <w:sz w:val="24"/>
          <w:szCs w:val="24"/>
        </w:rPr>
        <w:t xml:space="preserve"> </w:t>
      </w:r>
      <w:r w:rsidR="00525F4D" w:rsidRPr="00525F4D">
        <w:rPr>
          <w:rStyle w:val="Heading1Char"/>
        </w:rPr>
        <w:t xml:space="preserve"> </w:t>
      </w:r>
      <w:proofErr w:type="spellStart"/>
      <w:r w:rsidR="00525F4D" w:rsidRPr="00525F4D">
        <w:rPr>
          <w:rStyle w:val="cf01"/>
          <w:rFonts w:ascii="Times New Roman" w:hAnsi="Times New Roman" w:cs="Times New Roman"/>
          <w:sz w:val="24"/>
          <w:szCs w:val="24"/>
        </w:rPr>
        <w:t>Matthofer’s</w:t>
      </w:r>
      <w:proofErr w:type="spellEnd"/>
      <w:r w:rsidR="00525F4D" w:rsidRPr="00525F4D">
        <w:rPr>
          <w:rStyle w:val="cf01"/>
          <w:rFonts w:ascii="Times New Roman" w:hAnsi="Times New Roman" w:cs="Times New Roman"/>
          <w:sz w:val="24"/>
          <w:szCs w:val="24"/>
        </w:rPr>
        <w:t xml:space="preserve"> team gleaned from this survey that the German public either supported or were open to the expansion of nuclear energy</w:t>
      </w:r>
      <w:r w:rsidR="00525F4D" w:rsidRPr="00525F4D">
        <w:rPr>
          <w:rStyle w:val="cf01"/>
          <w:rFonts w:ascii="Times New Roman" w:hAnsi="Times New Roman" w:cs="Times New Roman"/>
          <w:sz w:val="24"/>
          <w:szCs w:val="24"/>
        </w:rPr>
        <w:t xml:space="preserve">. </w:t>
      </w:r>
      <w:r w:rsidR="001A26C1" w:rsidRPr="00525F4D">
        <w:rPr>
          <w:rFonts w:ascii="Times New Roman" w:hAnsi="Times New Roman" w:cs="Times New Roman"/>
          <w:sz w:val="24"/>
          <w:szCs w:val="24"/>
        </w:rPr>
        <w:t>Furthermore</w:t>
      </w:r>
      <w:r w:rsidR="001A26C1">
        <w:rPr>
          <w:rFonts w:ascii="Times New Roman" w:hAnsi="Times New Roman" w:cs="Times New Roman"/>
          <w:sz w:val="24"/>
          <w:szCs w:val="24"/>
        </w:rPr>
        <w:t>, these numbers also indicated that</w:t>
      </w:r>
      <w:r w:rsidR="00B22E6F">
        <w:rPr>
          <w:rFonts w:ascii="Times New Roman" w:hAnsi="Times New Roman" w:cs="Times New Roman"/>
          <w:sz w:val="24"/>
          <w:szCs w:val="24"/>
        </w:rPr>
        <w:t xml:space="preserve"> Schleswig-Holstein, the site of the next planned reactor at </w:t>
      </w:r>
      <w:r w:rsidR="00525F4D">
        <w:rPr>
          <w:rFonts w:ascii="Times New Roman" w:hAnsi="Times New Roman" w:cs="Times New Roman"/>
          <w:sz w:val="24"/>
          <w:szCs w:val="24"/>
        </w:rPr>
        <w:t>Brokdorf, offered</w:t>
      </w:r>
      <w:r w:rsidR="001A26C1">
        <w:rPr>
          <w:rFonts w:ascii="Times New Roman" w:hAnsi="Times New Roman" w:cs="Times New Roman"/>
          <w:sz w:val="24"/>
          <w:szCs w:val="24"/>
        </w:rPr>
        <w:t xml:space="preserve"> the most support for nuclear energy and the </w:t>
      </w:r>
      <w:r w:rsidR="00525F4D">
        <w:rPr>
          <w:rFonts w:ascii="Times New Roman" w:hAnsi="Times New Roman" w:cs="Times New Roman"/>
          <w:sz w:val="24"/>
          <w:szCs w:val="24"/>
        </w:rPr>
        <w:t>fewest amount</w:t>
      </w:r>
      <w:r w:rsidR="001A26C1">
        <w:rPr>
          <w:rFonts w:ascii="Times New Roman" w:hAnsi="Times New Roman" w:cs="Times New Roman"/>
          <w:sz w:val="24"/>
          <w:szCs w:val="24"/>
        </w:rPr>
        <w:t xml:space="preserve"> of people </w:t>
      </w:r>
      <w:r w:rsidR="001A26C1">
        <w:rPr>
          <w:rFonts w:ascii="Times New Roman" w:hAnsi="Times New Roman" w:cs="Times New Roman"/>
          <w:sz w:val="24"/>
          <w:szCs w:val="24"/>
        </w:rPr>
        <w:lastRenderedPageBreak/>
        <w:t xml:space="preserve">to </w:t>
      </w:r>
      <w:r w:rsidR="007E6274">
        <w:rPr>
          <w:rFonts w:ascii="Times New Roman" w:hAnsi="Times New Roman" w:cs="Times New Roman"/>
          <w:sz w:val="24"/>
          <w:szCs w:val="24"/>
        </w:rPr>
        <w:t>protest</w:t>
      </w:r>
      <w:r w:rsidR="001A26C1">
        <w:rPr>
          <w:rFonts w:ascii="Times New Roman" w:hAnsi="Times New Roman" w:cs="Times New Roman"/>
          <w:sz w:val="24"/>
          <w:szCs w:val="24"/>
        </w:rPr>
        <w:t xml:space="preserve"> </w:t>
      </w:r>
      <w:r w:rsidR="007E6274">
        <w:rPr>
          <w:rFonts w:ascii="Times New Roman" w:hAnsi="Times New Roman" w:cs="Times New Roman"/>
          <w:sz w:val="24"/>
          <w:szCs w:val="24"/>
        </w:rPr>
        <w:t xml:space="preserve">at a </w:t>
      </w:r>
      <w:r w:rsidR="001A26C1">
        <w:rPr>
          <w:rFonts w:ascii="Times New Roman" w:hAnsi="Times New Roman" w:cs="Times New Roman"/>
          <w:sz w:val="24"/>
          <w:szCs w:val="24"/>
        </w:rPr>
        <w:t>nuclear reactor construction</w:t>
      </w:r>
      <w:r w:rsidR="00B22E6F">
        <w:rPr>
          <w:rFonts w:ascii="Times New Roman" w:hAnsi="Times New Roman" w:cs="Times New Roman"/>
          <w:sz w:val="24"/>
          <w:szCs w:val="24"/>
        </w:rPr>
        <w:t xml:space="preserve"> </w:t>
      </w:r>
      <w:r w:rsidR="00525F4D">
        <w:rPr>
          <w:rFonts w:ascii="Times New Roman" w:hAnsi="Times New Roman" w:cs="Times New Roman"/>
          <w:sz w:val="24"/>
          <w:szCs w:val="24"/>
        </w:rPr>
        <w:t>site.</w:t>
      </w:r>
      <w:r w:rsidR="007E6274">
        <w:rPr>
          <w:rFonts w:ascii="Times New Roman" w:hAnsi="Times New Roman" w:cs="Times New Roman"/>
          <w:sz w:val="24"/>
          <w:szCs w:val="24"/>
        </w:rPr>
        <w:t xml:space="preserve"> This information indicated that if trends remained the same, the Brokdorf construction could commence as planned in </w:t>
      </w:r>
      <w:r w:rsidR="006E26DA">
        <w:rPr>
          <w:rFonts w:ascii="Times New Roman" w:hAnsi="Times New Roman" w:cs="Times New Roman"/>
          <w:sz w:val="24"/>
          <w:szCs w:val="24"/>
        </w:rPr>
        <w:t>November 1976</w:t>
      </w:r>
      <w:r w:rsidR="00B22E6F">
        <w:rPr>
          <w:rFonts w:ascii="Times New Roman" w:hAnsi="Times New Roman" w:cs="Times New Roman"/>
          <w:sz w:val="24"/>
          <w:szCs w:val="24"/>
        </w:rPr>
        <w:t>.</w:t>
      </w:r>
      <w:r w:rsidR="007E6274">
        <w:rPr>
          <w:rFonts w:ascii="Times New Roman" w:hAnsi="Times New Roman" w:cs="Times New Roman"/>
          <w:sz w:val="24"/>
          <w:szCs w:val="24"/>
        </w:rPr>
        <w:t xml:space="preserve"> </w:t>
      </w:r>
      <w:r w:rsidR="00B22E6F">
        <w:rPr>
          <w:rFonts w:ascii="Times New Roman" w:hAnsi="Times New Roman" w:cs="Times New Roman"/>
          <w:sz w:val="24"/>
          <w:szCs w:val="24"/>
        </w:rPr>
        <w:t>But,</w:t>
      </w:r>
      <w:r w:rsidR="007E6274">
        <w:rPr>
          <w:rFonts w:ascii="Times New Roman" w:hAnsi="Times New Roman" w:cs="Times New Roman"/>
          <w:sz w:val="24"/>
          <w:szCs w:val="24"/>
        </w:rPr>
        <w:t xml:space="preserve"> for now, </w:t>
      </w:r>
      <w:r w:rsidR="007E6274" w:rsidRPr="000B7510">
        <w:rPr>
          <w:rFonts w:ascii="Times New Roman" w:hAnsi="Times New Roman" w:cs="Times New Roman"/>
          <w:sz w:val="24"/>
          <w:szCs w:val="24"/>
        </w:rPr>
        <w:t>Matthöfer</w:t>
      </w:r>
      <w:r w:rsidR="007E6274">
        <w:rPr>
          <w:rFonts w:ascii="Times New Roman" w:hAnsi="Times New Roman" w:cs="Times New Roman"/>
          <w:sz w:val="24"/>
          <w:szCs w:val="24"/>
        </w:rPr>
        <w:t xml:space="preserve"> would use this information</w:t>
      </w:r>
      <w:r w:rsidR="001204B6">
        <w:rPr>
          <w:rFonts w:ascii="Times New Roman" w:hAnsi="Times New Roman" w:cs="Times New Roman"/>
          <w:sz w:val="24"/>
          <w:szCs w:val="24"/>
        </w:rPr>
        <w:t xml:space="preserve"> to portray nuclear energy as having more supporters than skeptics as he began a whirlwind press tour for the </w:t>
      </w:r>
      <w:r w:rsidR="00525F4D">
        <w:rPr>
          <w:rFonts w:ascii="Times New Roman" w:hAnsi="Times New Roman" w:cs="Times New Roman"/>
          <w:sz w:val="24"/>
          <w:szCs w:val="24"/>
        </w:rPr>
        <w:t>Citizens Dialogue on Nuclear Energy.</w:t>
      </w:r>
    </w:p>
    <w:p w14:paraId="2C8B2451" w14:textId="77777777" w:rsidR="00EE2104" w:rsidRDefault="00EE2104" w:rsidP="007E6274">
      <w:pPr>
        <w:spacing w:after="0" w:line="480" w:lineRule="auto"/>
        <w:ind w:firstLine="720"/>
        <w:textAlignment w:val="baseline"/>
        <w:rPr>
          <w:rFonts w:ascii="Times New Roman" w:hAnsi="Times New Roman" w:cs="Times New Roman"/>
          <w:sz w:val="24"/>
          <w:szCs w:val="24"/>
        </w:rPr>
      </w:pPr>
    </w:p>
    <w:p w14:paraId="295A171B" w14:textId="52F965BB" w:rsidR="00F948C4" w:rsidRPr="00F948C4" w:rsidRDefault="00F948C4" w:rsidP="00F948C4">
      <w:pPr>
        <w:spacing w:after="0" w:line="480" w:lineRule="auto"/>
        <w:ind w:firstLine="720"/>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Publications, Brochures, and Other </w:t>
      </w:r>
      <w:r w:rsidR="00576223">
        <w:rPr>
          <w:rFonts w:ascii="Times New Roman" w:hAnsi="Times New Roman" w:cs="Times New Roman"/>
          <w:b/>
          <w:bCs/>
          <w:sz w:val="24"/>
          <w:szCs w:val="24"/>
        </w:rPr>
        <w:t>Methods of the “Citizens’ Dialogue”</w:t>
      </w:r>
    </w:p>
    <w:p w14:paraId="4A9F2C30" w14:textId="28F6458D" w:rsidR="004D3557" w:rsidRDefault="00DC691A" w:rsidP="004D3557">
      <w:pPr>
        <w:spacing w:after="0"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The first public discussion for the “Citizens Dialogue on Nuclear Energy” kicked off on January 31, 1976</w:t>
      </w:r>
      <w:r w:rsidR="00BC32F5">
        <w:rPr>
          <w:rFonts w:ascii="Times New Roman" w:hAnsi="Times New Roman" w:cs="Times New Roman"/>
          <w:sz w:val="24"/>
          <w:szCs w:val="24"/>
        </w:rPr>
        <w:t xml:space="preserve">, in Essen with </w:t>
      </w:r>
      <w:r w:rsidR="00BC32F5" w:rsidRPr="000B7510">
        <w:rPr>
          <w:rFonts w:ascii="Times New Roman" w:hAnsi="Times New Roman" w:cs="Times New Roman"/>
          <w:sz w:val="24"/>
          <w:szCs w:val="24"/>
        </w:rPr>
        <w:t>Matthöfer</w:t>
      </w:r>
      <w:r w:rsidR="00BC32F5">
        <w:rPr>
          <w:rFonts w:ascii="Times New Roman" w:hAnsi="Times New Roman" w:cs="Times New Roman"/>
          <w:sz w:val="24"/>
          <w:szCs w:val="24"/>
        </w:rPr>
        <w:t xml:space="preserve"> himself leading the panel discussion. </w:t>
      </w:r>
      <w:r w:rsidR="00BC32F5" w:rsidRPr="000B7510">
        <w:rPr>
          <w:rFonts w:ascii="Times New Roman" w:hAnsi="Times New Roman" w:cs="Times New Roman"/>
          <w:sz w:val="24"/>
          <w:szCs w:val="24"/>
        </w:rPr>
        <w:t>Matthöfer</w:t>
      </w:r>
      <w:r w:rsidR="00BC32F5">
        <w:rPr>
          <w:rFonts w:ascii="Times New Roman" w:hAnsi="Times New Roman" w:cs="Times New Roman"/>
          <w:sz w:val="24"/>
          <w:szCs w:val="24"/>
        </w:rPr>
        <w:t xml:space="preserve"> spoke on the necessity of “cooperation with the federal states to convince interested citizens of the necessity and safety of nuclear powerplants” to more than 200 attendees.</w:t>
      </w:r>
      <w:r w:rsidR="00BC32F5">
        <w:rPr>
          <w:rStyle w:val="FootnoteReference"/>
          <w:rFonts w:ascii="Times New Roman" w:hAnsi="Times New Roman" w:cs="Times New Roman"/>
          <w:sz w:val="24"/>
          <w:szCs w:val="24"/>
        </w:rPr>
        <w:footnoteReference w:id="42"/>
      </w:r>
      <w:r w:rsidR="00981E34">
        <w:rPr>
          <w:rFonts w:ascii="Times New Roman" w:hAnsi="Times New Roman" w:cs="Times New Roman"/>
          <w:sz w:val="24"/>
          <w:szCs w:val="24"/>
        </w:rPr>
        <w:t xml:space="preserve"> Despite the efforts to advertise the campaign, the Ministry for Research and Technology’s press team reported that there was “no commentary in the media” and that “the press coverage was not very extensive.”</w:t>
      </w:r>
      <w:r w:rsidR="00981E34">
        <w:rPr>
          <w:rStyle w:val="FootnoteReference"/>
          <w:rFonts w:ascii="Times New Roman" w:hAnsi="Times New Roman" w:cs="Times New Roman"/>
          <w:sz w:val="24"/>
          <w:szCs w:val="24"/>
        </w:rPr>
        <w:footnoteReference w:id="43"/>
      </w:r>
      <w:r w:rsidR="001522F2">
        <w:rPr>
          <w:rFonts w:ascii="Times New Roman" w:hAnsi="Times New Roman" w:cs="Times New Roman"/>
          <w:sz w:val="24"/>
          <w:szCs w:val="24"/>
        </w:rPr>
        <w:t xml:space="preserve"> </w:t>
      </w:r>
      <w:r w:rsidR="001522F2" w:rsidRPr="000B7510">
        <w:rPr>
          <w:rFonts w:ascii="Times New Roman" w:hAnsi="Times New Roman" w:cs="Times New Roman"/>
          <w:sz w:val="24"/>
          <w:szCs w:val="24"/>
        </w:rPr>
        <w:t>Matthöfer</w:t>
      </w:r>
      <w:r w:rsidR="001522F2">
        <w:rPr>
          <w:rFonts w:ascii="Times New Roman" w:hAnsi="Times New Roman" w:cs="Times New Roman"/>
          <w:sz w:val="24"/>
          <w:szCs w:val="24"/>
        </w:rPr>
        <w:t xml:space="preserve"> recognized the importance of extending the Citizens’ Dialogue to more than just seminars and discussions and immediately scheduled a series of interviews with major West German newspapers</w:t>
      </w:r>
      <w:r w:rsidR="00CB715C">
        <w:rPr>
          <w:rFonts w:ascii="Times New Roman" w:hAnsi="Times New Roman" w:cs="Times New Roman"/>
          <w:sz w:val="24"/>
          <w:szCs w:val="24"/>
        </w:rPr>
        <w:t xml:space="preserve"> </w:t>
      </w:r>
      <w:r w:rsidR="001522F2">
        <w:rPr>
          <w:rFonts w:ascii="Times New Roman" w:hAnsi="Times New Roman" w:cs="Times New Roman"/>
          <w:sz w:val="24"/>
          <w:szCs w:val="24"/>
        </w:rPr>
        <w:t>to discuss the questions he had received as well as the convey the major talking points of the Fo</w:t>
      </w:r>
      <w:r w:rsidR="00FC128E">
        <w:rPr>
          <w:rFonts w:ascii="Times New Roman" w:hAnsi="Times New Roman" w:cs="Times New Roman"/>
          <w:sz w:val="24"/>
          <w:szCs w:val="24"/>
        </w:rPr>
        <w:t>u</w:t>
      </w:r>
      <w:r w:rsidR="001522F2">
        <w:rPr>
          <w:rFonts w:ascii="Times New Roman" w:hAnsi="Times New Roman" w:cs="Times New Roman"/>
          <w:sz w:val="24"/>
          <w:szCs w:val="24"/>
        </w:rPr>
        <w:t>rth Atomic Energy Program. Furthermore, these interviews</w:t>
      </w:r>
      <w:r w:rsidR="00525F4D">
        <w:rPr>
          <w:rFonts w:ascii="Times New Roman" w:hAnsi="Times New Roman" w:cs="Times New Roman"/>
          <w:sz w:val="24"/>
          <w:szCs w:val="24"/>
        </w:rPr>
        <w:t xml:space="preserve"> were collected by the Federal Press Office and published</w:t>
      </w:r>
      <w:r w:rsidR="001522F2">
        <w:rPr>
          <w:rFonts w:ascii="Times New Roman" w:hAnsi="Times New Roman" w:cs="Times New Roman"/>
          <w:sz w:val="24"/>
          <w:szCs w:val="24"/>
        </w:rPr>
        <w:t xml:space="preserve"> into a small booklet titled </w:t>
      </w:r>
      <w:r w:rsidR="001522F2">
        <w:rPr>
          <w:rFonts w:ascii="Times New Roman" w:hAnsi="Times New Roman" w:cs="Times New Roman"/>
          <w:i/>
          <w:iCs/>
          <w:sz w:val="24"/>
          <w:szCs w:val="24"/>
        </w:rPr>
        <w:t xml:space="preserve">Interviews and Conversations on Nuclear Energy: </w:t>
      </w:r>
      <w:r w:rsidR="00CE0E0E" w:rsidRPr="00CE0E0E">
        <w:rPr>
          <w:rFonts w:ascii="Times New Roman" w:hAnsi="Times New Roman" w:cs="Times New Roman"/>
          <w:i/>
          <w:iCs/>
          <w:sz w:val="24"/>
          <w:szCs w:val="24"/>
        </w:rPr>
        <w:t xml:space="preserve">Grabbing the </w:t>
      </w:r>
      <w:r w:rsidR="00CE0E0E">
        <w:rPr>
          <w:rFonts w:ascii="Times New Roman" w:hAnsi="Times New Roman" w:cs="Times New Roman"/>
          <w:i/>
          <w:iCs/>
          <w:sz w:val="24"/>
          <w:szCs w:val="24"/>
        </w:rPr>
        <w:t>I</w:t>
      </w:r>
      <w:r w:rsidR="00CE0E0E" w:rsidRPr="00CE0E0E">
        <w:rPr>
          <w:rFonts w:ascii="Times New Roman" w:hAnsi="Times New Roman" w:cs="Times New Roman"/>
          <w:i/>
          <w:iCs/>
          <w:sz w:val="24"/>
          <w:szCs w:val="24"/>
        </w:rPr>
        <w:t xml:space="preserve">mmortal </w:t>
      </w:r>
      <w:r w:rsidR="00CE0E0E">
        <w:rPr>
          <w:rFonts w:ascii="Times New Roman" w:hAnsi="Times New Roman" w:cs="Times New Roman"/>
          <w:i/>
          <w:iCs/>
          <w:sz w:val="24"/>
          <w:szCs w:val="24"/>
        </w:rPr>
        <w:t>T</w:t>
      </w:r>
      <w:r w:rsidR="00CE0E0E" w:rsidRPr="00CE0E0E">
        <w:rPr>
          <w:rFonts w:ascii="Times New Roman" w:hAnsi="Times New Roman" w:cs="Times New Roman"/>
          <w:i/>
          <w:iCs/>
          <w:sz w:val="24"/>
          <w:szCs w:val="24"/>
        </w:rPr>
        <w:t xml:space="preserve">iger by the </w:t>
      </w:r>
      <w:r w:rsidR="00CE0E0E">
        <w:rPr>
          <w:rFonts w:ascii="Times New Roman" w:hAnsi="Times New Roman" w:cs="Times New Roman"/>
          <w:i/>
          <w:iCs/>
          <w:sz w:val="24"/>
          <w:szCs w:val="24"/>
        </w:rPr>
        <w:t>T</w:t>
      </w:r>
      <w:r w:rsidR="00CE0E0E" w:rsidRPr="00CE0E0E">
        <w:rPr>
          <w:rFonts w:ascii="Times New Roman" w:hAnsi="Times New Roman" w:cs="Times New Roman"/>
          <w:i/>
          <w:iCs/>
          <w:sz w:val="24"/>
          <w:szCs w:val="24"/>
        </w:rPr>
        <w:t>ail</w:t>
      </w:r>
      <w:r w:rsidR="00314BCB">
        <w:rPr>
          <w:rFonts w:ascii="Times New Roman" w:hAnsi="Times New Roman" w:cs="Times New Roman"/>
          <w:i/>
          <w:iCs/>
          <w:sz w:val="24"/>
          <w:szCs w:val="24"/>
        </w:rPr>
        <w:t xml:space="preserve"> </w:t>
      </w:r>
      <w:r w:rsidR="00A964F5">
        <w:rPr>
          <w:rFonts w:ascii="Times New Roman" w:hAnsi="Times New Roman" w:cs="Times New Roman"/>
          <w:sz w:val="24"/>
          <w:szCs w:val="24"/>
        </w:rPr>
        <w:t>and</w:t>
      </w:r>
      <w:r w:rsidR="00314BCB">
        <w:rPr>
          <w:rFonts w:ascii="Times New Roman" w:hAnsi="Times New Roman" w:cs="Times New Roman"/>
          <w:sz w:val="24"/>
          <w:szCs w:val="24"/>
        </w:rPr>
        <w:t xml:space="preserve"> would be published in July 1976.</w:t>
      </w:r>
      <w:r w:rsidR="00062108">
        <w:rPr>
          <w:rFonts w:ascii="Times New Roman" w:hAnsi="Times New Roman" w:cs="Times New Roman"/>
          <w:sz w:val="24"/>
          <w:szCs w:val="24"/>
        </w:rPr>
        <w:t xml:space="preserve"> </w:t>
      </w:r>
      <w:proofErr w:type="spellStart"/>
      <w:r w:rsidR="00C47986" w:rsidRPr="000B7510">
        <w:rPr>
          <w:rFonts w:ascii="Times New Roman" w:hAnsi="Times New Roman" w:cs="Times New Roman"/>
          <w:sz w:val="24"/>
          <w:szCs w:val="24"/>
        </w:rPr>
        <w:t>Matthöfer</w:t>
      </w:r>
      <w:r w:rsidR="00C47986">
        <w:rPr>
          <w:rFonts w:ascii="Times New Roman" w:hAnsi="Times New Roman" w:cs="Times New Roman"/>
          <w:sz w:val="24"/>
          <w:szCs w:val="24"/>
        </w:rPr>
        <w:t>’s</w:t>
      </w:r>
      <w:proofErr w:type="spellEnd"/>
      <w:r w:rsidR="00C47986">
        <w:rPr>
          <w:rFonts w:ascii="Times New Roman" w:hAnsi="Times New Roman" w:cs="Times New Roman"/>
          <w:sz w:val="24"/>
          <w:szCs w:val="24"/>
        </w:rPr>
        <w:t xml:space="preserve"> publication </w:t>
      </w:r>
      <w:r w:rsidR="00FC128E">
        <w:rPr>
          <w:rFonts w:ascii="Times New Roman" w:hAnsi="Times New Roman" w:cs="Times New Roman"/>
          <w:sz w:val="24"/>
          <w:szCs w:val="24"/>
        </w:rPr>
        <w:t xml:space="preserve">mirrored </w:t>
      </w:r>
      <w:r w:rsidR="00C47986">
        <w:rPr>
          <w:rFonts w:ascii="Times New Roman" w:hAnsi="Times New Roman" w:cs="Times New Roman"/>
          <w:sz w:val="24"/>
          <w:szCs w:val="24"/>
        </w:rPr>
        <w:t xml:space="preserve">the language of Schmidt and other </w:t>
      </w:r>
      <w:r w:rsidR="00E329BD">
        <w:rPr>
          <w:rFonts w:ascii="Times New Roman" w:hAnsi="Times New Roman" w:cs="Times New Roman"/>
          <w:sz w:val="24"/>
          <w:szCs w:val="24"/>
        </w:rPr>
        <w:t>pro-nuclear advocates</w:t>
      </w:r>
      <w:r w:rsidR="00C47986">
        <w:rPr>
          <w:rFonts w:ascii="Times New Roman" w:hAnsi="Times New Roman" w:cs="Times New Roman"/>
          <w:sz w:val="24"/>
          <w:szCs w:val="24"/>
        </w:rPr>
        <w:t xml:space="preserve"> in how it </w:t>
      </w:r>
      <w:r w:rsidR="00D51975">
        <w:rPr>
          <w:rFonts w:ascii="Times New Roman" w:hAnsi="Times New Roman" w:cs="Times New Roman"/>
          <w:sz w:val="24"/>
          <w:szCs w:val="24"/>
        </w:rPr>
        <w:t>emphasizes the necessity for nuclear energy,</w:t>
      </w:r>
      <w:r w:rsidR="00C47986">
        <w:rPr>
          <w:rFonts w:ascii="Times New Roman" w:hAnsi="Times New Roman" w:cs="Times New Roman"/>
          <w:sz w:val="24"/>
          <w:szCs w:val="24"/>
        </w:rPr>
        <w:t xml:space="preserve"> the government’s awareness</w:t>
      </w:r>
      <w:r w:rsidR="00A954BE">
        <w:rPr>
          <w:rFonts w:ascii="Times New Roman" w:hAnsi="Times New Roman" w:cs="Times New Roman"/>
          <w:sz w:val="24"/>
          <w:szCs w:val="24"/>
        </w:rPr>
        <w:t xml:space="preserve"> of concerns</w:t>
      </w:r>
      <w:r w:rsidR="00C47986">
        <w:rPr>
          <w:rFonts w:ascii="Times New Roman" w:hAnsi="Times New Roman" w:cs="Times New Roman"/>
          <w:sz w:val="24"/>
          <w:szCs w:val="24"/>
        </w:rPr>
        <w:t xml:space="preserve"> for health and safety,</w:t>
      </w:r>
      <w:r w:rsidR="00434EEB">
        <w:rPr>
          <w:rFonts w:ascii="Times New Roman" w:hAnsi="Times New Roman" w:cs="Times New Roman"/>
          <w:sz w:val="24"/>
          <w:szCs w:val="24"/>
        </w:rPr>
        <w:t xml:space="preserve"> and</w:t>
      </w:r>
      <w:r w:rsidR="00C47986">
        <w:rPr>
          <w:rFonts w:ascii="Times New Roman" w:hAnsi="Times New Roman" w:cs="Times New Roman"/>
          <w:sz w:val="24"/>
          <w:szCs w:val="24"/>
        </w:rPr>
        <w:t xml:space="preserve"> the</w:t>
      </w:r>
      <w:r w:rsidR="005410FB">
        <w:rPr>
          <w:rFonts w:ascii="Times New Roman" w:hAnsi="Times New Roman" w:cs="Times New Roman"/>
          <w:sz w:val="24"/>
          <w:szCs w:val="24"/>
        </w:rPr>
        <w:t>ir belief that the</w:t>
      </w:r>
      <w:r w:rsidR="00C47986">
        <w:rPr>
          <w:rFonts w:ascii="Times New Roman" w:hAnsi="Times New Roman" w:cs="Times New Roman"/>
          <w:sz w:val="24"/>
          <w:szCs w:val="24"/>
        </w:rPr>
        <w:t xml:space="preserve"> anti-nuclear arguments </w:t>
      </w:r>
      <w:r w:rsidR="005410FB">
        <w:rPr>
          <w:rFonts w:ascii="Times New Roman" w:hAnsi="Times New Roman" w:cs="Times New Roman"/>
          <w:sz w:val="24"/>
          <w:szCs w:val="24"/>
        </w:rPr>
        <w:t>lacked</w:t>
      </w:r>
      <w:r w:rsidR="00C47986">
        <w:rPr>
          <w:rFonts w:ascii="Times New Roman" w:hAnsi="Times New Roman" w:cs="Times New Roman"/>
          <w:sz w:val="24"/>
          <w:szCs w:val="24"/>
        </w:rPr>
        <w:t xml:space="preserve"> in factual data</w:t>
      </w:r>
      <w:r w:rsidR="00A954BE">
        <w:rPr>
          <w:rFonts w:ascii="Times New Roman" w:hAnsi="Times New Roman" w:cs="Times New Roman"/>
          <w:sz w:val="24"/>
          <w:szCs w:val="24"/>
        </w:rPr>
        <w:t>.</w:t>
      </w:r>
      <w:r w:rsidR="00AC6A5F">
        <w:rPr>
          <w:rFonts w:ascii="Times New Roman" w:hAnsi="Times New Roman" w:cs="Times New Roman"/>
          <w:sz w:val="24"/>
          <w:szCs w:val="24"/>
        </w:rPr>
        <w:t xml:space="preserve"> </w:t>
      </w:r>
      <w:r w:rsidR="00D10239">
        <w:rPr>
          <w:rFonts w:ascii="Times New Roman" w:hAnsi="Times New Roman" w:cs="Times New Roman"/>
          <w:sz w:val="24"/>
          <w:szCs w:val="24"/>
        </w:rPr>
        <w:t>For example,</w:t>
      </w:r>
      <w:r w:rsidR="00AC6A5F">
        <w:rPr>
          <w:rFonts w:ascii="Times New Roman" w:hAnsi="Times New Roman" w:cs="Times New Roman"/>
          <w:sz w:val="24"/>
          <w:szCs w:val="24"/>
        </w:rPr>
        <w:t xml:space="preserve"> </w:t>
      </w:r>
      <w:r w:rsidR="00AC6A5F" w:rsidRPr="000B7510">
        <w:rPr>
          <w:rFonts w:ascii="Times New Roman" w:hAnsi="Times New Roman" w:cs="Times New Roman"/>
          <w:sz w:val="24"/>
          <w:szCs w:val="24"/>
        </w:rPr>
        <w:t>Matthöfer</w:t>
      </w:r>
      <w:r w:rsidR="00AC6A5F">
        <w:rPr>
          <w:rFonts w:ascii="Times New Roman" w:hAnsi="Times New Roman" w:cs="Times New Roman"/>
          <w:sz w:val="24"/>
          <w:szCs w:val="24"/>
        </w:rPr>
        <w:t xml:space="preserve"> was asked </w:t>
      </w:r>
      <w:r w:rsidR="005B7E25">
        <w:rPr>
          <w:rFonts w:ascii="Times New Roman" w:hAnsi="Times New Roman" w:cs="Times New Roman"/>
          <w:sz w:val="24"/>
          <w:szCs w:val="24"/>
        </w:rPr>
        <w:t xml:space="preserve">“whether we need nuclear energy at </w:t>
      </w:r>
      <w:r w:rsidR="005B7E25">
        <w:rPr>
          <w:rFonts w:ascii="Times New Roman" w:hAnsi="Times New Roman" w:cs="Times New Roman"/>
          <w:sz w:val="24"/>
          <w:szCs w:val="24"/>
        </w:rPr>
        <w:lastRenderedPageBreak/>
        <w:t>all? Can’t we cover our needs from other sources or adapt to non-nuclear supply through sensible consumption?”</w:t>
      </w:r>
      <w:r w:rsidR="00D10239">
        <w:rPr>
          <w:rStyle w:val="FootnoteReference"/>
          <w:rFonts w:ascii="Times New Roman" w:hAnsi="Times New Roman" w:cs="Times New Roman"/>
          <w:sz w:val="24"/>
          <w:szCs w:val="24"/>
        </w:rPr>
        <w:footnoteReference w:id="44"/>
      </w:r>
      <w:r w:rsidR="005B76D4">
        <w:rPr>
          <w:rFonts w:ascii="Times New Roman" w:hAnsi="Times New Roman" w:cs="Times New Roman"/>
          <w:sz w:val="24"/>
          <w:szCs w:val="24"/>
        </w:rPr>
        <w:t xml:space="preserve"> In his response, he emphasized the connection between energy supply</w:t>
      </w:r>
      <w:r w:rsidR="00CB5F3F">
        <w:rPr>
          <w:rFonts w:ascii="Times New Roman" w:hAnsi="Times New Roman" w:cs="Times New Roman"/>
          <w:sz w:val="24"/>
          <w:szCs w:val="24"/>
        </w:rPr>
        <w:t>,</w:t>
      </w:r>
      <w:r w:rsidR="005B76D4">
        <w:rPr>
          <w:rFonts w:ascii="Times New Roman" w:hAnsi="Times New Roman" w:cs="Times New Roman"/>
          <w:sz w:val="24"/>
          <w:szCs w:val="24"/>
        </w:rPr>
        <w:t xml:space="preserve"> economic growth,</w:t>
      </w:r>
      <w:r w:rsidR="00CB5F3F">
        <w:rPr>
          <w:rFonts w:ascii="Times New Roman" w:hAnsi="Times New Roman" w:cs="Times New Roman"/>
          <w:sz w:val="24"/>
          <w:szCs w:val="24"/>
        </w:rPr>
        <w:t xml:space="preserve"> and the energy independence that nuclear energy could provide</w:t>
      </w:r>
      <w:r w:rsidR="005B76D4">
        <w:rPr>
          <w:rFonts w:ascii="Times New Roman" w:hAnsi="Times New Roman" w:cs="Times New Roman"/>
          <w:sz w:val="24"/>
          <w:szCs w:val="24"/>
        </w:rPr>
        <w:t xml:space="preserve"> stating “</w:t>
      </w:r>
      <w:r w:rsidR="00CB5F3F">
        <w:rPr>
          <w:rFonts w:ascii="Times New Roman" w:hAnsi="Times New Roman" w:cs="Times New Roman"/>
          <w:sz w:val="24"/>
          <w:szCs w:val="24"/>
        </w:rPr>
        <w:t>Economic growth… is linked to energy consumption…. Without nuclear energy, we would also become too dependent on an uncertain supply of oil. This is what we want to prevent.”</w:t>
      </w:r>
      <w:r w:rsidR="009F5444">
        <w:rPr>
          <w:rStyle w:val="FootnoteReference"/>
          <w:rFonts w:ascii="Times New Roman" w:hAnsi="Times New Roman" w:cs="Times New Roman"/>
          <w:sz w:val="24"/>
          <w:szCs w:val="24"/>
        </w:rPr>
        <w:footnoteReference w:id="45"/>
      </w:r>
      <w:r w:rsidR="00CB5F3F">
        <w:rPr>
          <w:rFonts w:ascii="Times New Roman" w:hAnsi="Times New Roman" w:cs="Times New Roman"/>
          <w:sz w:val="24"/>
          <w:szCs w:val="24"/>
        </w:rPr>
        <w:t xml:space="preserve"> But </w:t>
      </w:r>
      <w:r w:rsidR="00CB5F3F" w:rsidRPr="000B7510">
        <w:rPr>
          <w:rFonts w:ascii="Times New Roman" w:hAnsi="Times New Roman" w:cs="Times New Roman"/>
          <w:sz w:val="24"/>
          <w:szCs w:val="24"/>
        </w:rPr>
        <w:t>Matthöfer</w:t>
      </w:r>
      <w:r w:rsidR="00CB5F3F">
        <w:rPr>
          <w:rFonts w:ascii="Times New Roman" w:hAnsi="Times New Roman" w:cs="Times New Roman"/>
          <w:sz w:val="24"/>
          <w:szCs w:val="24"/>
        </w:rPr>
        <w:t xml:space="preserve"> also tied the importance of nuclear energy and the economic stability it could provide to</w:t>
      </w:r>
      <w:r w:rsidR="009F5444">
        <w:rPr>
          <w:rFonts w:ascii="Times New Roman" w:hAnsi="Times New Roman" w:cs="Times New Roman"/>
          <w:sz w:val="24"/>
          <w:szCs w:val="24"/>
        </w:rPr>
        <w:t xml:space="preserve"> democratic institutions in West Germany, stating “the 1930s</w:t>
      </w:r>
      <w:r w:rsidR="00811365">
        <w:rPr>
          <w:rFonts w:ascii="Times New Roman" w:hAnsi="Times New Roman" w:cs="Times New Roman"/>
          <w:sz w:val="24"/>
          <w:szCs w:val="24"/>
        </w:rPr>
        <w:t xml:space="preserve"> have shown how quickly economic decline leads to a self-accelerating chain reaction of unemployment, falling demand, declining investment, and new unemployment with unpredictable political consequences. Here, it would be easy to endanger not only a little luxury and standard of living, but the material foundations of our democratic </w:t>
      </w:r>
      <w:proofErr w:type="gramStart"/>
      <w:r w:rsidR="00811365">
        <w:rPr>
          <w:rFonts w:ascii="Times New Roman" w:hAnsi="Times New Roman" w:cs="Times New Roman"/>
          <w:sz w:val="24"/>
          <w:szCs w:val="24"/>
        </w:rPr>
        <w:t>state as a whole</w:t>
      </w:r>
      <w:proofErr w:type="gramEnd"/>
      <w:r w:rsidR="00811365">
        <w:rPr>
          <w:rFonts w:ascii="Times New Roman" w:hAnsi="Times New Roman" w:cs="Times New Roman"/>
          <w:sz w:val="24"/>
          <w:szCs w:val="24"/>
        </w:rPr>
        <w:t>.”</w:t>
      </w:r>
      <w:r w:rsidR="00811365">
        <w:rPr>
          <w:rStyle w:val="FootnoteReference"/>
          <w:rFonts w:ascii="Times New Roman" w:hAnsi="Times New Roman" w:cs="Times New Roman"/>
          <w:sz w:val="24"/>
          <w:szCs w:val="24"/>
        </w:rPr>
        <w:footnoteReference w:id="46"/>
      </w:r>
      <w:r w:rsidR="004D3557">
        <w:rPr>
          <w:rFonts w:ascii="Times New Roman" w:hAnsi="Times New Roman" w:cs="Times New Roman"/>
          <w:sz w:val="24"/>
          <w:szCs w:val="24"/>
        </w:rPr>
        <w:t xml:space="preserve"> This was the first mention from government officials explicitly tying the memory of the economic and democratic crisis of the 1930s to the necessity for nuclear energy.</w:t>
      </w:r>
      <w:r w:rsidR="00C71999">
        <w:rPr>
          <w:rFonts w:ascii="Times New Roman" w:hAnsi="Times New Roman" w:cs="Times New Roman"/>
          <w:sz w:val="24"/>
          <w:szCs w:val="24"/>
        </w:rPr>
        <w:t xml:space="preserve"> </w:t>
      </w:r>
    </w:p>
    <w:p w14:paraId="4B8207FA" w14:textId="2FE2A575" w:rsidR="00241B04" w:rsidRDefault="004A0A8E" w:rsidP="000C4FBA">
      <w:pPr>
        <w:spacing w:after="0"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0B7510">
        <w:rPr>
          <w:rFonts w:ascii="Times New Roman" w:hAnsi="Times New Roman" w:cs="Times New Roman"/>
          <w:sz w:val="24"/>
          <w:szCs w:val="24"/>
        </w:rPr>
        <w:t>Matthöfer</w:t>
      </w:r>
      <w:r>
        <w:rPr>
          <w:rFonts w:ascii="Times New Roman" w:hAnsi="Times New Roman" w:cs="Times New Roman"/>
          <w:sz w:val="24"/>
          <w:szCs w:val="24"/>
        </w:rPr>
        <w:t xml:space="preserve"> also stressed the </w:t>
      </w:r>
      <w:r w:rsidR="00EE2104">
        <w:rPr>
          <w:rFonts w:ascii="Times New Roman" w:hAnsi="Times New Roman" w:cs="Times New Roman"/>
          <w:sz w:val="24"/>
          <w:szCs w:val="24"/>
        </w:rPr>
        <w:t>safety precautions being taken by the government and its willingness to hear voters’ concerns.</w:t>
      </w:r>
      <w:r w:rsidR="00D24E4A">
        <w:rPr>
          <w:rFonts w:ascii="Times New Roman" w:hAnsi="Times New Roman" w:cs="Times New Roman"/>
          <w:sz w:val="24"/>
          <w:szCs w:val="24"/>
        </w:rPr>
        <w:t xml:space="preserve"> </w:t>
      </w:r>
      <w:r w:rsidR="000A747C">
        <w:rPr>
          <w:rFonts w:ascii="Times New Roman" w:hAnsi="Times New Roman" w:cs="Times New Roman"/>
          <w:sz w:val="24"/>
          <w:szCs w:val="24"/>
        </w:rPr>
        <w:t xml:space="preserve">When </w:t>
      </w:r>
      <w:r w:rsidR="00D70327">
        <w:rPr>
          <w:rFonts w:ascii="Times New Roman" w:hAnsi="Times New Roman" w:cs="Times New Roman"/>
          <w:sz w:val="24"/>
          <w:szCs w:val="24"/>
        </w:rPr>
        <w:t xml:space="preserve">asked to summarize the position of the German government to arguments that nuclear energy posed serious risks to the health of voters and their local environments, </w:t>
      </w:r>
      <w:r w:rsidR="00D70327" w:rsidRPr="000B7510">
        <w:rPr>
          <w:rFonts w:ascii="Times New Roman" w:hAnsi="Times New Roman" w:cs="Times New Roman"/>
          <w:sz w:val="24"/>
          <w:szCs w:val="24"/>
        </w:rPr>
        <w:t>Matthöfer</w:t>
      </w:r>
      <w:r w:rsidR="00D70327">
        <w:rPr>
          <w:rFonts w:ascii="Times New Roman" w:hAnsi="Times New Roman" w:cs="Times New Roman"/>
          <w:sz w:val="24"/>
          <w:szCs w:val="24"/>
        </w:rPr>
        <w:t xml:space="preserve"> </w:t>
      </w:r>
      <w:r w:rsidR="00850756">
        <w:rPr>
          <w:rFonts w:ascii="Times New Roman" w:hAnsi="Times New Roman" w:cs="Times New Roman"/>
          <w:sz w:val="24"/>
          <w:szCs w:val="24"/>
        </w:rPr>
        <w:t>emphasized the importance of the dialogue between citizens and the government and stated that the “German government is open to all arguments.”</w:t>
      </w:r>
      <w:r w:rsidR="00850756">
        <w:rPr>
          <w:rStyle w:val="FootnoteReference"/>
          <w:rFonts w:ascii="Times New Roman" w:hAnsi="Times New Roman" w:cs="Times New Roman"/>
          <w:sz w:val="24"/>
          <w:szCs w:val="24"/>
        </w:rPr>
        <w:footnoteReference w:id="47"/>
      </w:r>
      <w:r w:rsidR="00A350F3">
        <w:rPr>
          <w:rFonts w:ascii="Times New Roman" w:hAnsi="Times New Roman" w:cs="Times New Roman"/>
          <w:sz w:val="24"/>
          <w:szCs w:val="24"/>
        </w:rPr>
        <w:t xml:space="preserve"> </w:t>
      </w:r>
      <w:r w:rsidR="00A17F86" w:rsidRPr="00D24E4A">
        <w:rPr>
          <w:rFonts w:ascii="Times New Roman" w:hAnsi="Times New Roman" w:cs="Times New Roman"/>
          <w:sz w:val="24"/>
          <w:szCs w:val="24"/>
        </w:rPr>
        <w:t xml:space="preserve">Despite this willingness to hear concerns, </w:t>
      </w:r>
      <w:r w:rsidR="00A17F86">
        <w:rPr>
          <w:rFonts w:ascii="Times New Roman" w:hAnsi="Times New Roman" w:cs="Times New Roman"/>
          <w:sz w:val="24"/>
          <w:szCs w:val="24"/>
        </w:rPr>
        <w:t xml:space="preserve">the Minister for Research and Technology countered anti-nuclear advocates and rejected their claims that the government was dismissive to health and safety </w:t>
      </w:r>
      <w:r w:rsidR="00A17F86">
        <w:rPr>
          <w:rFonts w:ascii="Times New Roman" w:hAnsi="Times New Roman" w:cs="Times New Roman"/>
          <w:sz w:val="24"/>
          <w:szCs w:val="24"/>
        </w:rPr>
        <w:lastRenderedPageBreak/>
        <w:t xml:space="preserve">concerns. </w:t>
      </w:r>
      <w:r w:rsidR="00A350F3">
        <w:rPr>
          <w:rFonts w:ascii="Times New Roman" w:hAnsi="Times New Roman" w:cs="Times New Roman"/>
          <w:sz w:val="24"/>
          <w:szCs w:val="24"/>
        </w:rPr>
        <w:t>He continued</w:t>
      </w:r>
      <w:r w:rsidR="00FC128E">
        <w:rPr>
          <w:rFonts w:ascii="Times New Roman" w:hAnsi="Times New Roman" w:cs="Times New Roman"/>
          <w:sz w:val="24"/>
          <w:szCs w:val="24"/>
        </w:rPr>
        <w:t>,</w:t>
      </w:r>
      <w:r w:rsidR="00A350F3">
        <w:rPr>
          <w:rFonts w:ascii="Times New Roman" w:hAnsi="Times New Roman" w:cs="Times New Roman"/>
          <w:sz w:val="24"/>
          <w:szCs w:val="24"/>
        </w:rPr>
        <w:t xml:space="preserve"> “The SPD and FDP, for example, have expressly </w:t>
      </w:r>
      <w:r w:rsidR="005D2864">
        <w:rPr>
          <w:rFonts w:ascii="Times New Roman" w:hAnsi="Times New Roman" w:cs="Times New Roman"/>
          <w:sz w:val="24"/>
          <w:szCs w:val="24"/>
        </w:rPr>
        <w:t>emphasized</w:t>
      </w:r>
      <w:r w:rsidR="00A350F3">
        <w:rPr>
          <w:rFonts w:ascii="Times New Roman" w:hAnsi="Times New Roman" w:cs="Times New Roman"/>
          <w:sz w:val="24"/>
          <w:szCs w:val="24"/>
        </w:rPr>
        <w:t xml:space="preserve"> that measures to protect the health and life of the population are the prerequisite on </w:t>
      </w:r>
      <w:r w:rsidR="00A62D7D">
        <w:rPr>
          <w:rFonts w:ascii="Times New Roman" w:hAnsi="Times New Roman" w:cs="Times New Roman"/>
          <w:sz w:val="24"/>
          <w:szCs w:val="24"/>
        </w:rPr>
        <w:t>which every license for nuclear facilities depends.</w:t>
      </w:r>
      <w:r w:rsidR="00044533">
        <w:rPr>
          <w:rFonts w:ascii="Times New Roman" w:hAnsi="Times New Roman" w:cs="Times New Roman"/>
          <w:sz w:val="24"/>
          <w:szCs w:val="24"/>
        </w:rPr>
        <w:t xml:space="preserve"> The attitude of the federal government can be described as: Priority for safety and health…</w:t>
      </w:r>
      <w:r w:rsidR="0022475D">
        <w:rPr>
          <w:rFonts w:ascii="Times New Roman" w:hAnsi="Times New Roman" w:cs="Times New Roman"/>
          <w:sz w:val="24"/>
          <w:szCs w:val="24"/>
        </w:rPr>
        <w:t>.</w:t>
      </w:r>
      <w:r w:rsidR="00044533">
        <w:rPr>
          <w:rFonts w:ascii="Times New Roman" w:hAnsi="Times New Roman" w:cs="Times New Roman"/>
          <w:sz w:val="24"/>
          <w:szCs w:val="24"/>
        </w:rPr>
        <w:t>”</w:t>
      </w:r>
      <w:r w:rsidR="00A62D7D">
        <w:rPr>
          <w:rStyle w:val="FootnoteReference"/>
          <w:rFonts w:ascii="Times New Roman" w:hAnsi="Times New Roman" w:cs="Times New Roman"/>
          <w:sz w:val="24"/>
          <w:szCs w:val="24"/>
        </w:rPr>
        <w:footnoteReference w:id="48"/>
      </w:r>
      <w:r w:rsidR="00D32264">
        <w:rPr>
          <w:rFonts w:ascii="Times New Roman" w:hAnsi="Times New Roman" w:cs="Times New Roman"/>
          <w:sz w:val="24"/>
          <w:szCs w:val="24"/>
        </w:rPr>
        <w:t xml:space="preserve"> He also went on to comment that West German reactor safety standards were among the highest in the world and even more strict than the United States’</w:t>
      </w:r>
      <w:r w:rsidR="00D06BB4">
        <w:rPr>
          <w:rFonts w:ascii="Times New Roman" w:hAnsi="Times New Roman" w:cs="Times New Roman"/>
          <w:sz w:val="24"/>
          <w:szCs w:val="24"/>
        </w:rPr>
        <w:t xml:space="preserve"> protoc</w:t>
      </w:r>
      <w:r w:rsidR="008220E6">
        <w:rPr>
          <w:rFonts w:ascii="Times New Roman" w:hAnsi="Times New Roman" w:cs="Times New Roman"/>
          <w:sz w:val="24"/>
          <w:szCs w:val="24"/>
        </w:rPr>
        <w:t>ols</w:t>
      </w:r>
      <w:r w:rsidR="00D32264">
        <w:rPr>
          <w:rFonts w:ascii="Times New Roman" w:hAnsi="Times New Roman" w:cs="Times New Roman"/>
          <w:sz w:val="24"/>
          <w:szCs w:val="24"/>
        </w:rPr>
        <w:t xml:space="preserve"> when it came to handling nuclear waste and considering potential problems that could emerge.</w:t>
      </w:r>
      <w:r w:rsidR="00D32264">
        <w:rPr>
          <w:rStyle w:val="FootnoteReference"/>
          <w:rFonts w:ascii="Times New Roman" w:hAnsi="Times New Roman" w:cs="Times New Roman"/>
          <w:sz w:val="24"/>
          <w:szCs w:val="24"/>
        </w:rPr>
        <w:footnoteReference w:id="49"/>
      </w:r>
      <w:r w:rsidR="00B71B6F">
        <w:rPr>
          <w:rFonts w:ascii="Times New Roman" w:hAnsi="Times New Roman" w:cs="Times New Roman"/>
          <w:sz w:val="24"/>
          <w:szCs w:val="24"/>
        </w:rPr>
        <w:t xml:space="preserve"> </w:t>
      </w:r>
    </w:p>
    <w:p w14:paraId="33916582" w14:textId="27C754AC" w:rsidR="0018623B" w:rsidRDefault="00442C89" w:rsidP="000C4FBA">
      <w:pPr>
        <w:spacing w:after="0"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 xml:space="preserve">The last important takeaway from </w:t>
      </w:r>
      <w:r w:rsidR="006E038B">
        <w:rPr>
          <w:rFonts w:ascii="Times New Roman" w:hAnsi="Times New Roman" w:cs="Times New Roman"/>
          <w:i/>
          <w:iCs/>
          <w:sz w:val="24"/>
          <w:szCs w:val="24"/>
        </w:rPr>
        <w:t xml:space="preserve">Interviews and Conversations on Nuclear Energy </w:t>
      </w:r>
      <w:r w:rsidR="006E038B">
        <w:rPr>
          <w:rFonts w:ascii="Times New Roman" w:hAnsi="Times New Roman" w:cs="Times New Roman"/>
          <w:sz w:val="24"/>
          <w:szCs w:val="24"/>
        </w:rPr>
        <w:t xml:space="preserve">is </w:t>
      </w:r>
      <w:proofErr w:type="spellStart"/>
      <w:r w:rsidR="006E038B" w:rsidRPr="000B7510">
        <w:rPr>
          <w:rFonts w:ascii="Times New Roman" w:hAnsi="Times New Roman" w:cs="Times New Roman"/>
          <w:sz w:val="24"/>
          <w:szCs w:val="24"/>
        </w:rPr>
        <w:t>Matthöfer</w:t>
      </w:r>
      <w:r w:rsidR="006E038B">
        <w:rPr>
          <w:rFonts w:ascii="Times New Roman" w:hAnsi="Times New Roman" w:cs="Times New Roman"/>
          <w:sz w:val="24"/>
          <w:szCs w:val="24"/>
        </w:rPr>
        <w:t>’s</w:t>
      </w:r>
      <w:proofErr w:type="spellEnd"/>
      <w:r w:rsidR="006E038B">
        <w:rPr>
          <w:rFonts w:ascii="Times New Roman" w:hAnsi="Times New Roman" w:cs="Times New Roman"/>
          <w:sz w:val="24"/>
          <w:szCs w:val="24"/>
        </w:rPr>
        <w:t xml:space="preserve"> depiction of anti-nuclear energy</w:t>
      </w:r>
      <w:r w:rsidR="00006487">
        <w:rPr>
          <w:rFonts w:ascii="Times New Roman" w:hAnsi="Times New Roman" w:cs="Times New Roman"/>
          <w:sz w:val="24"/>
          <w:szCs w:val="24"/>
        </w:rPr>
        <w:t xml:space="preserve"> arguments as lacking reason or a factual basis.</w:t>
      </w:r>
      <w:r w:rsidR="00174D49">
        <w:rPr>
          <w:rFonts w:ascii="Times New Roman" w:hAnsi="Times New Roman" w:cs="Times New Roman"/>
          <w:sz w:val="24"/>
          <w:szCs w:val="24"/>
        </w:rPr>
        <w:t xml:space="preserve"> When asked about the protests at Wyhl and what the government sought to do to avoid </w:t>
      </w:r>
      <w:r w:rsidR="0018623B">
        <w:rPr>
          <w:rFonts w:ascii="Times New Roman" w:hAnsi="Times New Roman" w:cs="Times New Roman"/>
          <w:sz w:val="24"/>
          <w:szCs w:val="24"/>
        </w:rPr>
        <w:t>repeating it in the future</w:t>
      </w:r>
      <w:r w:rsidR="00174D49">
        <w:rPr>
          <w:rFonts w:ascii="Times New Roman" w:hAnsi="Times New Roman" w:cs="Times New Roman"/>
          <w:sz w:val="24"/>
          <w:szCs w:val="24"/>
        </w:rPr>
        <w:t xml:space="preserve">, </w:t>
      </w:r>
      <w:r w:rsidR="00174D49" w:rsidRPr="000B7510">
        <w:rPr>
          <w:rFonts w:ascii="Times New Roman" w:hAnsi="Times New Roman" w:cs="Times New Roman"/>
          <w:sz w:val="24"/>
          <w:szCs w:val="24"/>
        </w:rPr>
        <w:t>Matthöfer</w:t>
      </w:r>
      <w:r w:rsidR="00174D49">
        <w:rPr>
          <w:rFonts w:ascii="Times New Roman" w:hAnsi="Times New Roman" w:cs="Times New Roman"/>
          <w:sz w:val="24"/>
          <w:szCs w:val="24"/>
        </w:rPr>
        <w:t xml:space="preserve"> emphasized the importance of providing facts into the nuclear energy debate. </w:t>
      </w:r>
      <w:r w:rsidR="00174D49" w:rsidRPr="000B7510">
        <w:rPr>
          <w:rFonts w:ascii="Times New Roman" w:hAnsi="Times New Roman" w:cs="Times New Roman"/>
          <w:sz w:val="24"/>
          <w:szCs w:val="24"/>
        </w:rPr>
        <w:t>Matthöfer</w:t>
      </w:r>
      <w:r w:rsidR="00174D49">
        <w:rPr>
          <w:rFonts w:ascii="Times New Roman" w:hAnsi="Times New Roman" w:cs="Times New Roman"/>
          <w:sz w:val="24"/>
          <w:szCs w:val="24"/>
        </w:rPr>
        <w:t xml:space="preserve"> </w:t>
      </w:r>
      <w:r w:rsidR="0018623B">
        <w:rPr>
          <w:rFonts w:ascii="Times New Roman" w:hAnsi="Times New Roman" w:cs="Times New Roman"/>
          <w:sz w:val="24"/>
          <w:szCs w:val="24"/>
        </w:rPr>
        <w:t>responded:</w:t>
      </w:r>
      <w:r w:rsidR="00174D49">
        <w:rPr>
          <w:rFonts w:ascii="Times New Roman" w:hAnsi="Times New Roman" w:cs="Times New Roman"/>
          <w:sz w:val="24"/>
          <w:szCs w:val="24"/>
        </w:rPr>
        <w:t xml:space="preserve"> </w:t>
      </w:r>
    </w:p>
    <w:p w14:paraId="5F231599" w14:textId="44ACFC3E" w:rsidR="00B71B6F" w:rsidRDefault="009A4EF8" w:rsidP="0018623B">
      <w:pPr>
        <w:spacing w:after="0" w:line="240" w:lineRule="auto"/>
        <w:ind w:left="720"/>
        <w:textAlignment w:val="baseline"/>
        <w:rPr>
          <w:rFonts w:ascii="Times New Roman" w:hAnsi="Times New Roman" w:cs="Times New Roman"/>
          <w:sz w:val="24"/>
          <w:szCs w:val="24"/>
        </w:rPr>
      </w:pPr>
      <w:r w:rsidRPr="009A4EF8">
        <w:rPr>
          <w:rFonts w:ascii="Times New Roman" w:hAnsi="Times New Roman" w:cs="Times New Roman"/>
          <w:sz w:val="24"/>
          <w:szCs w:val="24"/>
        </w:rPr>
        <w:t>We do not want to push through nuclear energy against the will of the population, but</w:t>
      </w:r>
      <w:r w:rsidR="0018623B">
        <w:rPr>
          <w:rFonts w:ascii="Times New Roman" w:hAnsi="Times New Roman" w:cs="Times New Roman"/>
          <w:sz w:val="24"/>
          <w:szCs w:val="24"/>
        </w:rPr>
        <w:t xml:space="preserve"> instead</w:t>
      </w:r>
      <w:r w:rsidRPr="009A4EF8">
        <w:rPr>
          <w:rFonts w:ascii="Times New Roman" w:hAnsi="Times New Roman" w:cs="Times New Roman"/>
          <w:sz w:val="24"/>
          <w:szCs w:val="24"/>
        </w:rPr>
        <w:t xml:space="preserve"> to establish a broad consensus among </w:t>
      </w:r>
      <w:proofErr w:type="gramStart"/>
      <w:r w:rsidRPr="009A4EF8">
        <w:rPr>
          <w:rFonts w:ascii="Times New Roman" w:hAnsi="Times New Roman" w:cs="Times New Roman"/>
          <w:sz w:val="24"/>
          <w:szCs w:val="24"/>
        </w:rPr>
        <w:t>the majority of</w:t>
      </w:r>
      <w:proofErr w:type="gramEnd"/>
      <w:r w:rsidRPr="009A4EF8">
        <w:rPr>
          <w:rFonts w:ascii="Times New Roman" w:hAnsi="Times New Roman" w:cs="Times New Roman"/>
          <w:sz w:val="24"/>
          <w:szCs w:val="24"/>
        </w:rPr>
        <w:t xml:space="preserve"> citizens in our country. To achieve this, it is necessary to enable this majority to form a rational opinion by providing </w:t>
      </w:r>
      <w:proofErr w:type="gramStart"/>
      <w:r w:rsidRPr="0018623B">
        <w:rPr>
          <w:rFonts w:ascii="Times New Roman" w:hAnsi="Times New Roman" w:cs="Times New Roman"/>
          <w:i/>
          <w:iCs/>
          <w:sz w:val="24"/>
          <w:szCs w:val="24"/>
        </w:rPr>
        <w:t>factual information</w:t>
      </w:r>
      <w:proofErr w:type="gramEnd"/>
      <w:r w:rsidR="0018623B">
        <w:rPr>
          <w:rFonts w:ascii="Times New Roman" w:hAnsi="Times New Roman" w:cs="Times New Roman"/>
          <w:sz w:val="24"/>
          <w:szCs w:val="24"/>
        </w:rPr>
        <w:t xml:space="preserve"> [emphasis added]</w:t>
      </w:r>
      <w:r w:rsidRPr="009A4EF8">
        <w:rPr>
          <w:rFonts w:ascii="Times New Roman" w:hAnsi="Times New Roman" w:cs="Times New Roman"/>
          <w:sz w:val="24"/>
          <w:szCs w:val="24"/>
        </w:rPr>
        <w:t xml:space="preserve">. For this reason, the federal government, together with the states, has initiated a dialog with citizens on the benefits and risks of nuclear energy, which I am charged with conducting. I hope that this dialog will initiate a discussion among the public that will secure majority support for decisions </w:t>
      </w:r>
      <w:r w:rsidRPr="00E91547">
        <w:rPr>
          <w:rFonts w:ascii="Times New Roman" w:hAnsi="Times New Roman" w:cs="Times New Roman"/>
          <w:i/>
          <w:iCs/>
          <w:sz w:val="24"/>
          <w:szCs w:val="24"/>
        </w:rPr>
        <w:t>based on reason</w:t>
      </w:r>
      <w:r w:rsidR="00E91547">
        <w:rPr>
          <w:rFonts w:ascii="Times New Roman" w:hAnsi="Times New Roman" w:cs="Times New Roman"/>
          <w:i/>
          <w:iCs/>
          <w:sz w:val="24"/>
          <w:szCs w:val="24"/>
        </w:rPr>
        <w:t xml:space="preserve"> </w:t>
      </w:r>
      <w:r w:rsidR="00E91547">
        <w:rPr>
          <w:rFonts w:ascii="Times New Roman" w:hAnsi="Times New Roman" w:cs="Times New Roman"/>
          <w:sz w:val="24"/>
          <w:szCs w:val="24"/>
        </w:rPr>
        <w:t>[emphasis added]</w:t>
      </w:r>
      <w:r w:rsidRPr="009A4EF8">
        <w:rPr>
          <w:rFonts w:ascii="Times New Roman" w:hAnsi="Times New Roman" w:cs="Times New Roman"/>
          <w:sz w:val="24"/>
          <w:szCs w:val="24"/>
        </w:rPr>
        <w:t>.</w:t>
      </w:r>
      <w:r w:rsidR="0073692E">
        <w:rPr>
          <w:rStyle w:val="FootnoteReference"/>
          <w:rFonts w:ascii="Times New Roman" w:hAnsi="Times New Roman" w:cs="Times New Roman"/>
          <w:sz w:val="24"/>
          <w:szCs w:val="24"/>
        </w:rPr>
        <w:footnoteReference w:id="50"/>
      </w:r>
      <w:r w:rsidR="006E038B">
        <w:rPr>
          <w:rFonts w:ascii="Times New Roman" w:hAnsi="Times New Roman" w:cs="Times New Roman"/>
          <w:sz w:val="24"/>
          <w:szCs w:val="24"/>
        </w:rPr>
        <w:t xml:space="preserve"> </w:t>
      </w:r>
    </w:p>
    <w:p w14:paraId="0FA96A48" w14:textId="77777777" w:rsidR="00D31BC8" w:rsidRDefault="00D31BC8" w:rsidP="00D31BC8">
      <w:pPr>
        <w:spacing w:after="0" w:line="240" w:lineRule="auto"/>
        <w:textAlignment w:val="baseline"/>
        <w:rPr>
          <w:rFonts w:ascii="Times New Roman" w:hAnsi="Times New Roman" w:cs="Times New Roman"/>
          <w:sz w:val="24"/>
          <w:szCs w:val="24"/>
        </w:rPr>
      </w:pPr>
    </w:p>
    <w:p w14:paraId="4CCA74CA" w14:textId="52DBA517" w:rsidR="0034055D" w:rsidRDefault="00D31BC8" w:rsidP="00D31BC8">
      <w:pPr>
        <w:spacing w:after="0" w:line="480" w:lineRule="auto"/>
        <w:textAlignment w:val="baseline"/>
        <w:rPr>
          <w:rFonts w:ascii="Times New Roman" w:hAnsi="Times New Roman" w:cs="Times New Roman"/>
          <w:sz w:val="24"/>
          <w:szCs w:val="24"/>
        </w:rPr>
      </w:pPr>
      <w:proofErr w:type="spellStart"/>
      <w:r w:rsidRPr="000B7510">
        <w:rPr>
          <w:rFonts w:ascii="Times New Roman" w:hAnsi="Times New Roman" w:cs="Times New Roman"/>
          <w:sz w:val="24"/>
          <w:szCs w:val="24"/>
        </w:rPr>
        <w:t>Matthöfer</w:t>
      </w:r>
      <w:r>
        <w:rPr>
          <w:rFonts w:ascii="Times New Roman" w:hAnsi="Times New Roman" w:cs="Times New Roman"/>
          <w:sz w:val="24"/>
          <w:szCs w:val="24"/>
        </w:rPr>
        <w:t>’s</w:t>
      </w:r>
      <w:proofErr w:type="spellEnd"/>
      <w:r>
        <w:rPr>
          <w:rFonts w:ascii="Times New Roman" w:hAnsi="Times New Roman" w:cs="Times New Roman"/>
          <w:sz w:val="24"/>
          <w:szCs w:val="24"/>
        </w:rPr>
        <w:t xml:space="preserve"> language implied that once voters had heard </w:t>
      </w:r>
      <w:r w:rsidR="002176A6">
        <w:rPr>
          <w:rFonts w:ascii="Times New Roman" w:hAnsi="Times New Roman" w:cs="Times New Roman"/>
          <w:sz w:val="24"/>
          <w:szCs w:val="24"/>
        </w:rPr>
        <w:t>“</w:t>
      </w:r>
      <w:r>
        <w:rPr>
          <w:rFonts w:ascii="Times New Roman" w:hAnsi="Times New Roman" w:cs="Times New Roman"/>
          <w:sz w:val="24"/>
          <w:szCs w:val="24"/>
        </w:rPr>
        <w:t>facts</w:t>
      </w:r>
      <w:r w:rsidR="002176A6">
        <w:rPr>
          <w:rFonts w:ascii="Times New Roman" w:hAnsi="Times New Roman" w:cs="Times New Roman"/>
          <w:sz w:val="24"/>
          <w:szCs w:val="24"/>
        </w:rPr>
        <w:t>”</w:t>
      </w:r>
      <w:r>
        <w:rPr>
          <w:rFonts w:ascii="Times New Roman" w:hAnsi="Times New Roman" w:cs="Times New Roman"/>
          <w:sz w:val="24"/>
          <w:szCs w:val="24"/>
        </w:rPr>
        <w:t xml:space="preserve"> or logic-based reasoning, they would understand the importance of the nuclear energy program. Furthermore, this </w:t>
      </w:r>
      <w:r w:rsidR="005B7E58">
        <w:rPr>
          <w:rFonts w:ascii="Times New Roman" w:hAnsi="Times New Roman" w:cs="Times New Roman"/>
          <w:sz w:val="24"/>
          <w:szCs w:val="24"/>
        </w:rPr>
        <w:t>language also suggests</w:t>
      </w:r>
      <w:r>
        <w:rPr>
          <w:rFonts w:ascii="Times New Roman" w:hAnsi="Times New Roman" w:cs="Times New Roman"/>
          <w:sz w:val="24"/>
          <w:szCs w:val="24"/>
        </w:rPr>
        <w:t xml:space="preserve"> that </w:t>
      </w:r>
      <w:r w:rsidR="002176A6">
        <w:rPr>
          <w:rFonts w:ascii="Times New Roman" w:hAnsi="Times New Roman" w:cs="Times New Roman"/>
          <w:sz w:val="24"/>
          <w:szCs w:val="24"/>
        </w:rPr>
        <w:t xml:space="preserve">for </w:t>
      </w:r>
      <w:r w:rsidR="002176A6" w:rsidRPr="000B7510">
        <w:rPr>
          <w:rFonts w:ascii="Times New Roman" w:hAnsi="Times New Roman" w:cs="Times New Roman"/>
          <w:sz w:val="24"/>
          <w:szCs w:val="24"/>
        </w:rPr>
        <w:t>Matthöfer</w:t>
      </w:r>
      <w:r w:rsidR="002176A6">
        <w:rPr>
          <w:rFonts w:ascii="Times New Roman" w:hAnsi="Times New Roman" w:cs="Times New Roman"/>
          <w:sz w:val="24"/>
          <w:szCs w:val="24"/>
        </w:rPr>
        <w:t>,</w:t>
      </w:r>
      <w:r>
        <w:rPr>
          <w:rFonts w:ascii="Times New Roman" w:hAnsi="Times New Roman" w:cs="Times New Roman"/>
          <w:sz w:val="24"/>
          <w:szCs w:val="24"/>
        </w:rPr>
        <w:t xml:space="preserve"> </w:t>
      </w:r>
      <w:r w:rsidR="005B7E58">
        <w:rPr>
          <w:rFonts w:ascii="Times New Roman" w:hAnsi="Times New Roman" w:cs="Times New Roman"/>
          <w:sz w:val="24"/>
          <w:szCs w:val="24"/>
        </w:rPr>
        <w:t xml:space="preserve">anti-nuclear reasoning </w:t>
      </w:r>
      <w:r w:rsidR="00B91026">
        <w:rPr>
          <w:rFonts w:ascii="Times New Roman" w:hAnsi="Times New Roman" w:cs="Times New Roman"/>
          <w:sz w:val="24"/>
          <w:szCs w:val="24"/>
        </w:rPr>
        <w:t>was</w:t>
      </w:r>
      <w:r w:rsidR="005B7E58">
        <w:rPr>
          <w:rFonts w:ascii="Times New Roman" w:hAnsi="Times New Roman" w:cs="Times New Roman"/>
          <w:sz w:val="24"/>
          <w:szCs w:val="24"/>
        </w:rPr>
        <w:t xml:space="preserve"> increasingly relying on emotions or opinions to connect with Germans. </w:t>
      </w:r>
      <w:r w:rsidR="00FC128E">
        <w:rPr>
          <w:rFonts w:ascii="Times New Roman" w:hAnsi="Times New Roman" w:cs="Times New Roman"/>
          <w:sz w:val="24"/>
          <w:szCs w:val="24"/>
        </w:rPr>
        <w:t xml:space="preserve">When asked about the German government’s position on nuclear energy, </w:t>
      </w:r>
      <w:r w:rsidR="00EE2BB9" w:rsidRPr="000B7510">
        <w:rPr>
          <w:rFonts w:ascii="Times New Roman" w:hAnsi="Times New Roman" w:cs="Times New Roman"/>
          <w:sz w:val="24"/>
          <w:szCs w:val="24"/>
        </w:rPr>
        <w:t>Matthöfer</w:t>
      </w:r>
      <w:r w:rsidR="00170576">
        <w:rPr>
          <w:rFonts w:ascii="Times New Roman" w:hAnsi="Times New Roman" w:cs="Times New Roman"/>
          <w:sz w:val="24"/>
          <w:szCs w:val="24"/>
        </w:rPr>
        <w:t xml:space="preserve"> emphasized </w:t>
      </w:r>
      <w:r w:rsidR="00E82E43">
        <w:rPr>
          <w:rFonts w:ascii="Times New Roman" w:hAnsi="Times New Roman" w:cs="Times New Roman"/>
          <w:sz w:val="24"/>
          <w:szCs w:val="24"/>
        </w:rPr>
        <w:t xml:space="preserve">the role of </w:t>
      </w:r>
      <w:r w:rsidR="00170576">
        <w:rPr>
          <w:rFonts w:ascii="Times New Roman" w:hAnsi="Times New Roman" w:cs="Times New Roman"/>
          <w:sz w:val="24"/>
          <w:szCs w:val="24"/>
        </w:rPr>
        <w:t xml:space="preserve">emotion in the anti-nuclear </w:t>
      </w:r>
      <w:proofErr w:type="gramStart"/>
      <w:r w:rsidR="00170576">
        <w:rPr>
          <w:rFonts w:ascii="Times New Roman" w:hAnsi="Times New Roman" w:cs="Times New Roman"/>
          <w:sz w:val="24"/>
          <w:szCs w:val="24"/>
        </w:rPr>
        <w:t>argument</w:t>
      </w:r>
      <w:r w:rsidR="00FC128E">
        <w:rPr>
          <w:rFonts w:ascii="Times New Roman" w:hAnsi="Times New Roman" w:cs="Times New Roman"/>
          <w:sz w:val="24"/>
          <w:szCs w:val="24"/>
        </w:rPr>
        <w:t>.</w:t>
      </w:r>
      <w:r w:rsidR="00170576">
        <w:rPr>
          <w:rFonts w:ascii="Times New Roman" w:hAnsi="Times New Roman" w:cs="Times New Roman"/>
          <w:sz w:val="24"/>
          <w:szCs w:val="24"/>
        </w:rPr>
        <w:t>.</w:t>
      </w:r>
      <w:proofErr w:type="gramEnd"/>
      <w:r w:rsidR="00036BE1">
        <w:rPr>
          <w:rFonts w:ascii="Times New Roman" w:hAnsi="Times New Roman" w:cs="Times New Roman"/>
          <w:sz w:val="24"/>
          <w:szCs w:val="24"/>
        </w:rPr>
        <w:t xml:space="preserve"> </w:t>
      </w:r>
      <w:proofErr w:type="spellStart"/>
      <w:r w:rsidR="00F82F50" w:rsidRPr="000B7510">
        <w:rPr>
          <w:rFonts w:ascii="Times New Roman" w:hAnsi="Times New Roman" w:cs="Times New Roman"/>
          <w:sz w:val="24"/>
          <w:szCs w:val="24"/>
        </w:rPr>
        <w:lastRenderedPageBreak/>
        <w:t>Matthöfer</w:t>
      </w:r>
      <w:r w:rsidR="00F82F50">
        <w:rPr>
          <w:rFonts w:ascii="Times New Roman" w:hAnsi="Times New Roman" w:cs="Times New Roman"/>
          <w:sz w:val="24"/>
          <w:szCs w:val="24"/>
        </w:rPr>
        <w:t>’s</w:t>
      </w:r>
      <w:proofErr w:type="spellEnd"/>
      <w:r w:rsidR="00F82F50">
        <w:rPr>
          <w:rFonts w:ascii="Times New Roman" w:hAnsi="Times New Roman" w:cs="Times New Roman"/>
          <w:sz w:val="24"/>
          <w:szCs w:val="24"/>
        </w:rPr>
        <w:t xml:space="preserve"> answer dismissed there being two sides in the debate over nuclear energy and instead implied that once voters understood the “factual information” regarding nuclear energy, they would be convinced</w:t>
      </w:r>
      <w:r w:rsidR="00FC128E">
        <w:rPr>
          <w:rFonts w:ascii="Times New Roman" w:hAnsi="Times New Roman" w:cs="Times New Roman"/>
          <w:sz w:val="24"/>
          <w:szCs w:val="24"/>
        </w:rPr>
        <w:t xml:space="preserve"> of its safety and necessity</w:t>
      </w:r>
      <w:r w:rsidR="00F82F50">
        <w:rPr>
          <w:rFonts w:ascii="Times New Roman" w:hAnsi="Times New Roman" w:cs="Times New Roman"/>
          <w:sz w:val="24"/>
          <w:szCs w:val="24"/>
        </w:rPr>
        <w:t>.</w:t>
      </w:r>
      <w:r w:rsidR="00F82F50">
        <w:rPr>
          <w:rStyle w:val="FootnoteReference"/>
          <w:rFonts w:ascii="Times New Roman" w:hAnsi="Times New Roman" w:cs="Times New Roman"/>
          <w:sz w:val="24"/>
          <w:szCs w:val="24"/>
        </w:rPr>
        <w:footnoteReference w:id="51"/>
      </w:r>
      <w:r w:rsidR="001E7149">
        <w:rPr>
          <w:rFonts w:ascii="Times New Roman" w:hAnsi="Times New Roman" w:cs="Times New Roman"/>
          <w:sz w:val="24"/>
          <w:szCs w:val="24"/>
        </w:rPr>
        <w:t xml:space="preserve"> For </w:t>
      </w:r>
      <w:r w:rsidR="001E7149" w:rsidRPr="000B7510">
        <w:rPr>
          <w:rFonts w:ascii="Times New Roman" w:hAnsi="Times New Roman" w:cs="Times New Roman"/>
          <w:sz w:val="24"/>
          <w:szCs w:val="24"/>
        </w:rPr>
        <w:t>Matthöfer</w:t>
      </w:r>
      <w:r w:rsidR="001E7149">
        <w:rPr>
          <w:rFonts w:ascii="Times New Roman" w:hAnsi="Times New Roman" w:cs="Times New Roman"/>
          <w:sz w:val="24"/>
          <w:szCs w:val="24"/>
        </w:rPr>
        <w:t xml:space="preserve">, anti-nuclear rhetoric was rooted in </w:t>
      </w:r>
      <w:r w:rsidR="00F82F50">
        <w:rPr>
          <w:rFonts w:ascii="Times New Roman" w:hAnsi="Times New Roman" w:cs="Times New Roman"/>
          <w:sz w:val="24"/>
          <w:szCs w:val="24"/>
        </w:rPr>
        <w:t xml:space="preserve">“emotional skepticism and the increasingly heated arguments about nuclear energy are not exactly conducive to forming an opinion about the real significance of the risk of nuclear energy. We therefore want to try and facilitate this opinion-forming by providing more </w:t>
      </w:r>
      <w:proofErr w:type="gramStart"/>
      <w:r w:rsidR="00F82F50" w:rsidRPr="001E7149">
        <w:rPr>
          <w:rFonts w:ascii="Times New Roman" w:hAnsi="Times New Roman" w:cs="Times New Roman"/>
          <w:i/>
          <w:iCs/>
          <w:sz w:val="24"/>
          <w:szCs w:val="24"/>
        </w:rPr>
        <w:t>factual information</w:t>
      </w:r>
      <w:proofErr w:type="gramEnd"/>
      <w:r w:rsidR="001E7149">
        <w:rPr>
          <w:rFonts w:ascii="Times New Roman" w:hAnsi="Times New Roman" w:cs="Times New Roman"/>
          <w:sz w:val="24"/>
          <w:szCs w:val="24"/>
        </w:rPr>
        <w:t xml:space="preserve"> [emphasis added]</w:t>
      </w:r>
      <w:r w:rsidR="00F82F50">
        <w:rPr>
          <w:rFonts w:ascii="Times New Roman" w:hAnsi="Times New Roman" w:cs="Times New Roman"/>
          <w:sz w:val="24"/>
          <w:szCs w:val="24"/>
        </w:rPr>
        <w:t>.”</w:t>
      </w:r>
      <w:r w:rsidR="00560560">
        <w:rPr>
          <w:rStyle w:val="FootnoteReference"/>
          <w:rFonts w:ascii="Times New Roman" w:hAnsi="Times New Roman" w:cs="Times New Roman"/>
          <w:sz w:val="24"/>
          <w:szCs w:val="24"/>
        </w:rPr>
        <w:footnoteReference w:id="52"/>
      </w:r>
      <w:r w:rsidR="00FE0E0B">
        <w:rPr>
          <w:rFonts w:ascii="Times New Roman" w:hAnsi="Times New Roman" w:cs="Times New Roman"/>
          <w:sz w:val="24"/>
          <w:szCs w:val="24"/>
        </w:rPr>
        <w:t xml:space="preserve"> The</w:t>
      </w:r>
      <w:r w:rsidR="00D05695">
        <w:rPr>
          <w:rFonts w:ascii="Times New Roman" w:hAnsi="Times New Roman" w:cs="Times New Roman"/>
          <w:sz w:val="24"/>
          <w:szCs w:val="24"/>
        </w:rPr>
        <w:t xml:space="preserve"> interviews, pamphlets, and </w:t>
      </w:r>
      <w:r w:rsidR="00FE0E0B">
        <w:rPr>
          <w:rFonts w:ascii="Times New Roman" w:hAnsi="Times New Roman" w:cs="Times New Roman"/>
          <w:sz w:val="24"/>
          <w:szCs w:val="24"/>
        </w:rPr>
        <w:t>publications</w:t>
      </w:r>
      <w:r w:rsidR="00D05695">
        <w:rPr>
          <w:rFonts w:ascii="Times New Roman" w:hAnsi="Times New Roman" w:cs="Times New Roman"/>
          <w:sz w:val="24"/>
          <w:szCs w:val="24"/>
        </w:rPr>
        <w:t xml:space="preserve"> of the “Citizens Dialogue on Nuclear Energy” had started to characterize the debate as one of science against emotions and expertise against opinions.</w:t>
      </w:r>
      <w:r w:rsidR="00FE0E0B">
        <w:rPr>
          <w:rFonts w:ascii="Times New Roman" w:hAnsi="Times New Roman" w:cs="Times New Roman"/>
          <w:sz w:val="24"/>
          <w:szCs w:val="24"/>
        </w:rPr>
        <w:t xml:space="preserve"> </w:t>
      </w:r>
      <w:r w:rsidR="00D05695">
        <w:rPr>
          <w:rFonts w:ascii="Times New Roman" w:hAnsi="Times New Roman" w:cs="Times New Roman"/>
          <w:sz w:val="24"/>
          <w:szCs w:val="24"/>
        </w:rPr>
        <w:t xml:space="preserve"> Furthermore, Schmidt, </w:t>
      </w:r>
      <w:proofErr w:type="spellStart"/>
      <w:r w:rsidR="00D05695">
        <w:rPr>
          <w:rFonts w:ascii="Times New Roman" w:hAnsi="Times New Roman" w:cs="Times New Roman"/>
          <w:sz w:val="24"/>
          <w:szCs w:val="24"/>
        </w:rPr>
        <w:t>Maihofer</w:t>
      </w:r>
      <w:proofErr w:type="spellEnd"/>
      <w:r w:rsidR="00D05695">
        <w:rPr>
          <w:rFonts w:ascii="Times New Roman" w:hAnsi="Times New Roman" w:cs="Times New Roman"/>
          <w:sz w:val="24"/>
          <w:szCs w:val="24"/>
        </w:rPr>
        <w:t xml:space="preserve">, </w:t>
      </w:r>
      <w:r w:rsidR="00D05695" w:rsidRPr="000B7510">
        <w:rPr>
          <w:rFonts w:ascii="Times New Roman" w:hAnsi="Times New Roman" w:cs="Times New Roman"/>
          <w:sz w:val="24"/>
          <w:szCs w:val="24"/>
        </w:rPr>
        <w:t>Matthöfer</w:t>
      </w:r>
      <w:r w:rsidR="00D05695">
        <w:rPr>
          <w:rFonts w:ascii="Times New Roman" w:hAnsi="Times New Roman" w:cs="Times New Roman"/>
          <w:sz w:val="24"/>
          <w:szCs w:val="24"/>
        </w:rPr>
        <w:t xml:space="preserve"> </w:t>
      </w:r>
      <w:r w:rsidR="00E34447">
        <w:rPr>
          <w:rFonts w:ascii="Times New Roman" w:hAnsi="Times New Roman" w:cs="Times New Roman"/>
          <w:sz w:val="24"/>
          <w:szCs w:val="24"/>
        </w:rPr>
        <w:t xml:space="preserve">had </w:t>
      </w:r>
      <w:r w:rsidR="00D05695">
        <w:rPr>
          <w:rFonts w:ascii="Times New Roman" w:hAnsi="Times New Roman" w:cs="Times New Roman"/>
          <w:sz w:val="24"/>
          <w:szCs w:val="24"/>
        </w:rPr>
        <w:t xml:space="preserve">all utilized rhetoric that emphasized the </w:t>
      </w:r>
      <w:r w:rsidR="00E51354">
        <w:rPr>
          <w:rFonts w:ascii="Times New Roman" w:hAnsi="Times New Roman" w:cs="Times New Roman"/>
          <w:sz w:val="24"/>
          <w:szCs w:val="24"/>
        </w:rPr>
        <w:t>importance of technology, economic stability, and energy independence that would come with adopting the Fo</w:t>
      </w:r>
      <w:r w:rsidR="00963B37">
        <w:rPr>
          <w:rFonts w:ascii="Times New Roman" w:hAnsi="Times New Roman" w:cs="Times New Roman"/>
          <w:sz w:val="24"/>
          <w:szCs w:val="24"/>
        </w:rPr>
        <w:t>u</w:t>
      </w:r>
      <w:r w:rsidR="00E51354">
        <w:rPr>
          <w:rFonts w:ascii="Times New Roman" w:hAnsi="Times New Roman" w:cs="Times New Roman"/>
          <w:sz w:val="24"/>
          <w:szCs w:val="24"/>
        </w:rPr>
        <w:t>rth Atomic Energy Program.</w:t>
      </w:r>
      <w:r w:rsidR="00BD52F1">
        <w:rPr>
          <w:rFonts w:ascii="Times New Roman" w:hAnsi="Times New Roman" w:cs="Times New Roman"/>
          <w:sz w:val="24"/>
          <w:szCs w:val="24"/>
        </w:rPr>
        <w:t xml:space="preserve"> </w:t>
      </w:r>
    </w:p>
    <w:p w14:paraId="5CCE0A2A" w14:textId="4F747254" w:rsidR="0034055D" w:rsidRDefault="0034055D" w:rsidP="0034055D">
      <w:pPr>
        <w:spacing w:after="0" w:line="480" w:lineRule="auto"/>
        <w:jc w:val="center"/>
        <w:textAlignment w:val="baseline"/>
        <w:rPr>
          <w:rFonts w:ascii="Times New Roman" w:hAnsi="Times New Roman" w:cs="Times New Roman"/>
          <w:b/>
          <w:bCs/>
          <w:sz w:val="24"/>
          <w:szCs w:val="24"/>
        </w:rPr>
      </w:pPr>
      <w:r w:rsidRPr="00EA4DDF">
        <w:rPr>
          <w:rFonts w:ascii="Times New Roman" w:hAnsi="Times New Roman" w:cs="Times New Roman"/>
          <w:b/>
          <w:bCs/>
          <w:sz w:val="24"/>
          <w:szCs w:val="24"/>
        </w:rPr>
        <w:t xml:space="preserve">The </w:t>
      </w:r>
      <w:r w:rsidR="00EA4DDF" w:rsidRPr="00EA4DDF">
        <w:rPr>
          <w:rFonts w:ascii="Times New Roman" w:hAnsi="Times New Roman" w:cs="Times New Roman"/>
          <w:b/>
          <w:bCs/>
          <w:sz w:val="24"/>
          <w:szCs w:val="24"/>
        </w:rPr>
        <w:t xml:space="preserve">Citizens’ Dialogue Garners </w:t>
      </w:r>
      <w:r w:rsidR="005D480C">
        <w:rPr>
          <w:rFonts w:ascii="Times New Roman" w:hAnsi="Times New Roman" w:cs="Times New Roman"/>
          <w:b/>
          <w:bCs/>
          <w:sz w:val="24"/>
          <w:szCs w:val="24"/>
        </w:rPr>
        <w:t>Many</w:t>
      </w:r>
      <w:r w:rsidR="005D480C" w:rsidRPr="00EA4DDF">
        <w:rPr>
          <w:rFonts w:ascii="Times New Roman" w:hAnsi="Times New Roman" w:cs="Times New Roman"/>
          <w:b/>
          <w:bCs/>
          <w:sz w:val="24"/>
          <w:szCs w:val="24"/>
        </w:rPr>
        <w:t xml:space="preserve"> </w:t>
      </w:r>
      <w:r w:rsidR="00EA4DDF" w:rsidRPr="00EA4DDF">
        <w:rPr>
          <w:rFonts w:ascii="Times New Roman" w:hAnsi="Times New Roman" w:cs="Times New Roman"/>
          <w:b/>
          <w:bCs/>
          <w:sz w:val="24"/>
          <w:szCs w:val="24"/>
        </w:rPr>
        <w:t>Responses</w:t>
      </w:r>
    </w:p>
    <w:p w14:paraId="7CCE99A0" w14:textId="13B34D07" w:rsidR="00891140" w:rsidRDefault="00DE0F5E" w:rsidP="00C65F09">
      <w:pPr>
        <w:spacing w:after="0" w:line="48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ab/>
      </w:r>
      <w:r w:rsidR="00944D15">
        <w:rPr>
          <w:rFonts w:ascii="Times New Roman" w:hAnsi="Times New Roman" w:cs="Times New Roman"/>
          <w:sz w:val="24"/>
          <w:szCs w:val="24"/>
        </w:rPr>
        <w:t xml:space="preserve">By the summer of 1976, </w:t>
      </w:r>
      <w:r w:rsidR="00820244">
        <w:rPr>
          <w:rFonts w:ascii="Times New Roman" w:hAnsi="Times New Roman" w:cs="Times New Roman"/>
          <w:sz w:val="24"/>
          <w:szCs w:val="24"/>
        </w:rPr>
        <w:t xml:space="preserve">the Fourth Atomic Energy Program </w:t>
      </w:r>
      <w:r w:rsidR="0057193C">
        <w:rPr>
          <w:rFonts w:ascii="Times New Roman" w:hAnsi="Times New Roman" w:cs="Times New Roman"/>
          <w:sz w:val="24"/>
          <w:szCs w:val="24"/>
        </w:rPr>
        <w:t>had significant momentum</w:t>
      </w:r>
      <w:r w:rsidR="00944D15">
        <w:rPr>
          <w:rFonts w:ascii="Times New Roman" w:hAnsi="Times New Roman" w:cs="Times New Roman"/>
          <w:sz w:val="24"/>
          <w:szCs w:val="24"/>
        </w:rPr>
        <w:t>.</w:t>
      </w:r>
      <w:r w:rsidR="0057193C">
        <w:rPr>
          <w:rFonts w:ascii="Times New Roman" w:hAnsi="Times New Roman" w:cs="Times New Roman"/>
          <w:sz w:val="24"/>
          <w:szCs w:val="24"/>
        </w:rPr>
        <w:t xml:space="preserve"> </w:t>
      </w:r>
      <w:r w:rsidR="00350BFE">
        <w:rPr>
          <w:rFonts w:ascii="Times New Roman" w:hAnsi="Times New Roman" w:cs="Times New Roman"/>
          <w:sz w:val="24"/>
          <w:szCs w:val="24"/>
        </w:rPr>
        <w:t>Between July 1976 and December 1976, significant steps were taken to maintain this momentum by planning and expanding the “Citizens Dialogue on Nuclear Energy” for 1977</w:t>
      </w:r>
      <w:r w:rsidR="00921E21">
        <w:rPr>
          <w:rFonts w:ascii="Times New Roman" w:hAnsi="Times New Roman" w:cs="Times New Roman"/>
          <w:sz w:val="24"/>
          <w:szCs w:val="24"/>
        </w:rPr>
        <w:t xml:space="preserve"> </w:t>
      </w:r>
      <w:r w:rsidR="00350BFE">
        <w:rPr>
          <w:rFonts w:ascii="Times New Roman" w:hAnsi="Times New Roman" w:cs="Times New Roman"/>
          <w:sz w:val="24"/>
          <w:szCs w:val="24"/>
        </w:rPr>
        <w:t>and making the official decision to greenlight construction on a new generation of reactors</w:t>
      </w:r>
      <w:r w:rsidR="007E1A20">
        <w:rPr>
          <w:rFonts w:ascii="Times New Roman" w:hAnsi="Times New Roman" w:cs="Times New Roman"/>
          <w:sz w:val="24"/>
          <w:szCs w:val="24"/>
        </w:rPr>
        <w:t xml:space="preserve"> beginning</w:t>
      </w:r>
      <w:r w:rsidR="00350BFE">
        <w:rPr>
          <w:rFonts w:ascii="Times New Roman" w:hAnsi="Times New Roman" w:cs="Times New Roman"/>
          <w:sz w:val="24"/>
          <w:szCs w:val="24"/>
        </w:rPr>
        <w:t xml:space="preserve"> with the site at Brokdorf in Schleswig-Holstein.</w:t>
      </w:r>
      <w:r w:rsidR="00C65F09">
        <w:rPr>
          <w:rFonts w:ascii="Times New Roman" w:hAnsi="Times New Roman" w:cs="Times New Roman"/>
          <w:sz w:val="24"/>
          <w:szCs w:val="24"/>
        </w:rPr>
        <w:t xml:space="preserve"> </w:t>
      </w:r>
      <w:r w:rsidR="0034055D">
        <w:rPr>
          <w:rFonts w:ascii="Times New Roman" w:hAnsi="Times New Roman" w:cs="Times New Roman"/>
          <w:sz w:val="24"/>
          <w:szCs w:val="24"/>
        </w:rPr>
        <w:t xml:space="preserve">On July 6, 1976, the Ministry </w:t>
      </w:r>
      <w:r w:rsidR="00E63D4C">
        <w:rPr>
          <w:rFonts w:ascii="Times New Roman" w:hAnsi="Times New Roman" w:cs="Times New Roman"/>
          <w:sz w:val="24"/>
          <w:szCs w:val="24"/>
        </w:rPr>
        <w:t>for</w:t>
      </w:r>
      <w:r w:rsidR="0034055D">
        <w:rPr>
          <w:rFonts w:ascii="Times New Roman" w:hAnsi="Times New Roman" w:cs="Times New Roman"/>
          <w:sz w:val="24"/>
          <w:szCs w:val="24"/>
        </w:rPr>
        <w:t xml:space="preserve"> Research and Technology sent a memo to Chancellor</w:t>
      </w:r>
      <w:r w:rsidR="00820244">
        <w:rPr>
          <w:rFonts w:ascii="Times New Roman" w:hAnsi="Times New Roman" w:cs="Times New Roman"/>
          <w:sz w:val="24"/>
          <w:szCs w:val="24"/>
        </w:rPr>
        <w:t xml:space="preserve"> Schmidt’s</w:t>
      </w:r>
      <w:r w:rsidR="0034055D">
        <w:rPr>
          <w:rFonts w:ascii="Times New Roman" w:hAnsi="Times New Roman" w:cs="Times New Roman"/>
          <w:sz w:val="24"/>
          <w:szCs w:val="24"/>
        </w:rPr>
        <w:t xml:space="preserve"> office </w:t>
      </w:r>
      <w:r w:rsidR="00B56CC7">
        <w:rPr>
          <w:rFonts w:ascii="Times New Roman" w:hAnsi="Times New Roman" w:cs="Times New Roman"/>
          <w:sz w:val="24"/>
          <w:szCs w:val="24"/>
        </w:rPr>
        <w:t>evaluating</w:t>
      </w:r>
      <w:r w:rsidR="0034055D">
        <w:rPr>
          <w:rFonts w:ascii="Times New Roman" w:hAnsi="Times New Roman" w:cs="Times New Roman"/>
          <w:sz w:val="24"/>
          <w:szCs w:val="24"/>
        </w:rPr>
        <w:t xml:space="preserve"> the first </w:t>
      </w:r>
      <w:r w:rsidR="00E63D4C">
        <w:rPr>
          <w:rFonts w:ascii="Times New Roman" w:hAnsi="Times New Roman" w:cs="Times New Roman"/>
          <w:sz w:val="24"/>
          <w:szCs w:val="24"/>
        </w:rPr>
        <w:t>six</w:t>
      </w:r>
      <w:r w:rsidR="0034055D">
        <w:rPr>
          <w:rFonts w:ascii="Times New Roman" w:hAnsi="Times New Roman" w:cs="Times New Roman"/>
          <w:sz w:val="24"/>
          <w:szCs w:val="24"/>
        </w:rPr>
        <w:t xml:space="preserve"> months of the “Citizens Dialogue on Nuclear Energy</w:t>
      </w:r>
      <w:r w:rsidR="00E63D4C">
        <w:rPr>
          <w:rFonts w:ascii="Times New Roman" w:hAnsi="Times New Roman" w:cs="Times New Roman"/>
          <w:sz w:val="24"/>
          <w:szCs w:val="24"/>
        </w:rPr>
        <w:t>.</w:t>
      </w:r>
      <w:r w:rsidR="0034055D">
        <w:rPr>
          <w:rFonts w:ascii="Times New Roman" w:hAnsi="Times New Roman" w:cs="Times New Roman"/>
          <w:sz w:val="24"/>
          <w:szCs w:val="24"/>
        </w:rPr>
        <w:t>”</w:t>
      </w:r>
      <w:r w:rsidR="00E63D4C">
        <w:rPr>
          <w:rFonts w:ascii="Times New Roman" w:hAnsi="Times New Roman" w:cs="Times New Roman"/>
          <w:sz w:val="24"/>
          <w:szCs w:val="24"/>
        </w:rPr>
        <w:t xml:space="preserve"> </w:t>
      </w:r>
      <w:r w:rsidR="00E63D4C" w:rsidRPr="000B7510">
        <w:rPr>
          <w:rFonts w:ascii="Times New Roman" w:hAnsi="Times New Roman" w:cs="Times New Roman"/>
          <w:sz w:val="24"/>
          <w:szCs w:val="24"/>
        </w:rPr>
        <w:t>Matthöfer</w:t>
      </w:r>
      <w:r w:rsidR="00E63D4C">
        <w:rPr>
          <w:rFonts w:ascii="Times New Roman" w:hAnsi="Times New Roman" w:cs="Times New Roman"/>
          <w:sz w:val="24"/>
          <w:szCs w:val="24"/>
        </w:rPr>
        <w:t xml:space="preserve"> and </w:t>
      </w:r>
      <w:r w:rsidR="00100525">
        <w:rPr>
          <w:rFonts w:ascii="Times New Roman" w:hAnsi="Times New Roman" w:cs="Times New Roman"/>
          <w:sz w:val="24"/>
          <w:szCs w:val="24"/>
        </w:rPr>
        <w:t>Lang</w:t>
      </w:r>
      <w:r w:rsidR="003C765E">
        <w:rPr>
          <w:rFonts w:ascii="Times New Roman" w:hAnsi="Times New Roman" w:cs="Times New Roman"/>
          <w:sz w:val="24"/>
          <w:szCs w:val="24"/>
        </w:rPr>
        <w:t xml:space="preserve"> proudly reported that</w:t>
      </w:r>
      <w:r w:rsidR="00E63D4C">
        <w:rPr>
          <w:rFonts w:ascii="Times New Roman" w:hAnsi="Times New Roman" w:cs="Times New Roman"/>
          <w:sz w:val="24"/>
          <w:szCs w:val="24"/>
        </w:rPr>
        <w:t xml:space="preserve"> “interest in the campaign remains high.”</w:t>
      </w:r>
      <w:r w:rsidR="00E63D4C">
        <w:rPr>
          <w:rStyle w:val="FootnoteReference"/>
          <w:rFonts w:ascii="Times New Roman" w:hAnsi="Times New Roman" w:cs="Times New Roman"/>
          <w:sz w:val="24"/>
          <w:szCs w:val="24"/>
        </w:rPr>
        <w:footnoteReference w:id="53"/>
      </w:r>
      <w:r w:rsidR="0034055D">
        <w:rPr>
          <w:rFonts w:ascii="Times New Roman" w:hAnsi="Times New Roman" w:cs="Times New Roman"/>
          <w:sz w:val="24"/>
          <w:szCs w:val="24"/>
        </w:rPr>
        <w:t xml:space="preserve"> </w:t>
      </w:r>
      <w:r w:rsidR="00E63D4C">
        <w:rPr>
          <w:rFonts w:ascii="Times New Roman" w:hAnsi="Times New Roman" w:cs="Times New Roman"/>
          <w:sz w:val="24"/>
          <w:szCs w:val="24"/>
        </w:rPr>
        <w:t>Within the first six</w:t>
      </w:r>
      <w:r w:rsidR="003F0894">
        <w:rPr>
          <w:rFonts w:ascii="Times New Roman" w:hAnsi="Times New Roman" w:cs="Times New Roman"/>
          <w:sz w:val="24"/>
          <w:szCs w:val="24"/>
        </w:rPr>
        <w:t xml:space="preserve"> months, </w:t>
      </w:r>
      <w:r w:rsidR="00100525">
        <w:rPr>
          <w:rFonts w:ascii="Times New Roman" w:hAnsi="Times New Roman" w:cs="Times New Roman"/>
          <w:sz w:val="24"/>
          <w:szCs w:val="24"/>
        </w:rPr>
        <w:t>Lang’s</w:t>
      </w:r>
      <w:r w:rsidR="003F0894">
        <w:rPr>
          <w:rFonts w:ascii="Times New Roman" w:hAnsi="Times New Roman" w:cs="Times New Roman"/>
          <w:sz w:val="24"/>
          <w:szCs w:val="24"/>
        </w:rPr>
        <w:t xml:space="preserve"> office </w:t>
      </w:r>
      <w:r w:rsidR="00817101">
        <w:rPr>
          <w:rFonts w:ascii="Times New Roman" w:hAnsi="Times New Roman" w:cs="Times New Roman"/>
          <w:sz w:val="24"/>
          <w:szCs w:val="24"/>
        </w:rPr>
        <w:t xml:space="preserve">also </w:t>
      </w:r>
      <w:r w:rsidR="003F0894">
        <w:rPr>
          <w:rFonts w:ascii="Times New Roman" w:hAnsi="Times New Roman" w:cs="Times New Roman"/>
          <w:sz w:val="24"/>
          <w:szCs w:val="24"/>
        </w:rPr>
        <w:t xml:space="preserve">reported that over 50,000 West Germans had requested reading material with a further 13,000 requesting </w:t>
      </w:r>
      <w:r w:rsidR="003F0894">
        <w:rPr>
          <w:rFonts w:ascii="Times New Roman" w:hAnsi="Times New Roman" w:cs="Times New Roman"/>
          <w:sz w:val="24"/>
          <w:szCs w:val="24"/>
        </w:rPr>
        <w:lastRenderedPageBreak/>
        <w:t>information about local seminars to attend.</w:t>
      </w:r>
      <w:r w:rsidR="003F0894">
        <w:rPr>
          <w:rStyle w:val="FootnoteReference"/>
          <w:rFonts w:ascii="Times New Roman" w:hAnsi="Times New Roman" w:cs="Times New Roman"/>
          <w:sz w:val="24"/>
          <w:szCs w:val="24"/>
        </w:rPr>
        <w:footnoteReference w:id="54"/>
      </w:r>
      <w:r w:rsidR="003C765E">
        <w:rPr>
          <w:rFonts w:ascii="Times New Roman" w:hAnsi="Times New Roman" w:cs="Times New Roman"/>
          <w:sz w:val="24"/>
          <w:szCs w:val="24"/>
        </w:rPr>
        <w:t xml:space="preserve"> In the 10 seminars</w:t>
      </w:r>
      <w:r w:rsidR="00E47AA1">
        <w:rPr>
          <w:rFonts w:ascii="Times New Roman" w:hAnsi="Times New Roman" w:cs="Times New Roman"/>
          <w:sz w:val="24"/>
          <w:szCs w:val="24"/>
        </w:rPr>
        <w:t xml:space="preserve"> </w:t>
      </w:r>
      <w:r w:rsidR="00820244">
        <w:rPr>
          <w:rFonts w:ascii="Times New Roman" w:hAnsi="Times New Roman" w:cs="Times New Roman"/>
          <w:sz w:val="24"/>
          <w:szCs w:val="24"/>
        </w:rPr>
        <w:t xml:space="preserve">led by </w:t>
      </w:r>
      <w:r w:rsidR="00E47AA1">
        <w:rPr>
          <w:rFonts w:ascii="Times New Roman" w:hAnsi="Times New Roman" w:cs="Times New Roman"/>
          <w:sz w:val="24"/>
          <w:szCs w:val="24"/>
        </w:rPr>
        <w:t xml:space="preserve">experts, </w:t>
      </w:r>
      <w:r w:rsidR="00073829">
        <w:rPr>
          <w:rFonts w:ascii="Times New Roman" w:hAnsi="Times New Roman" w:cs="Times New Roman"/>
          <w:sz w:val="24"/>
          <w:szCs w:val="24"/>
        </w:rPr>
        <w:t xml:space="preserve">over </w:t>
      </w:r>
      <w:r w:rsidR="00E47AA1">
        <w:rPr>
          <w:rFonts w:ascii="Times New Roman" w:hAnsi="Times New Roman" w:cs="Times New Roman"/>
          <w:sz w:val="24"/>
          <w:szCs w:val="24"/>
        </w:rPr>
        <w:t xml:space="preserve">500 citizens </w:t>
      </w:r>
      <w:r w:rsidR="00820244">
        <w:rPr>
          <w:rFonts w:ascii="Times New Roman" w:hAnsi="Times New Roman" w:cs="Times New Roman"/>
          <w:sz w:val="24"/>
          <w:szCs w:val="24"/>
        </w:rPr>
        <w:t>participated</w:t>
      </w:r>
      <w:r w:rsidR="00E47AA1">
        <w:rPr>
          <w:rFonts w:ascii="Times New Roman" w:hAnsi="Times New Roman" w:cs="Times New Roman"/>
          <w:sz w:val="24"/>
          <w:szCs w:val="24"/>
        </w:rPr>
        <w:t xml:space="preserve"> while more than 2000 citizens took part in the public </w:t>
      </w:r>
      <w:proofErr w:type="gramStart"/>
      <w:r w:rsidR="00E47AA1">
        <w:rPr>
          <w:rFonts w:ascii="Times New Roman" w:hAnsi="Times New Roman" w:cs="Times New Roman"/>
          <w:sz w:val="24"/>
          <w:szCs w:val="24"/>
        </w:rPr>
        <w:t>discussions</w:t>
      </w:r>
      <w:proofErr w:type="gramEnd"/>
      <w:r w:rsidR="00E47AA1">
        <w:rPr>
          <w:rFonts w:ascii="Times New Roman" w:hAnsi="Times New Roman" w:cs="Times New Roman"/>
          <w:sz w:val="24"/>
          <w:szCs w:val="24"/>
        </w:rPr>
        <w:t xml:space="preserve"> events. Furthermore, </w:t>
      </w:r>
      <w:r w:rsidR="004F177E">
        <w:rPr>
          <w:rFonts w:ascii="Times New Roman" w:hAnsi="Times New Roman" w:cs="Times New Roman"/>
          <w:sz w:val="24"/>
          <w:szCs w:val="24"/>
        </w:rPr>
        <w:t>local leaders from Catholic and Evangelical churches, adult education centers, and environmental protection agencies had inquired about hosting events or discussions.</w:t>
      </w:r>
      <w:r w:rsidR="00F700FA">
        <w:rPr>
          <w:rFonts w:ascii="Times New Roman" w:hAnsi="Times New Roman" w:cs="Times New Roman"/>
          <w:sz w:val="24"/>
          <w:szCs w:val="24"/>
        </w:rPr>
        <w:t xml:space="preserve"> </w:t>
      </w:r>
      <w:r w:rsidR="00F700FA" w:rsidRPr="000B7510">
        <w:rPr>
          <w:rFonts w:ascii="Times New Roman" w:hAnsi="Times New Roman" w:cs="Times New Roman"/>
          <w:sz w:val="24"/>
          <w:szCs w:val="24"/>
        </w:rPr>
        <w:t>Matthöfer</w:t>
      </w:r>
      <w:r w:rsidR="00F700FA">
        <w:rPr>
          <w:rFonts w:ascii="Times New Roman" w:hAnsi="Times New Roman" w:cs="Times New Roman"/>
          <w:sz w:val="24"/>
          <w:szCs w:val="24"/>
        </w:rPr>
        <w:t xml:space="preserve"> and his team were confident about this initial response and had ordered 200,000 more booklets</w:t>
      </w:r>
      <w:r w:rsidR="002E73DC">
        <w:rPr>
          <w:rFonts w:ascii="Times New Roman" w:hAnsi="Times New Roman" w:cs="Times New Roman"/>
          <w:sz w:val="24"/>
          <w:szCs w:val="24"/>
        </w:rPr>
        <w:t xml:space="preserve">, such as </w:t>
      </w:r>
      <w:r w:rsidR="002E73DC">
        <w:rPr>
          <w:rFonts w:ascii="Times New Roman" w:hAnsi="Times New Roman" w:cs="Times New Roman"/>
          <w:i/>
          <w:iCs/>
          <w:sz w:val="24"/>
          <w:szCs w:val="24"/>
        </w:rPr>
        <w:t xml:space="preserve">Interviews and Conversations on Nuclear Energy, </w:t>
      </w:r>
      <w:r w:rsidR="002E73DC">
        <w:rPr>
          <w:rFonts w:ascii="Times New Roman" w:hAnsi="Times New Roman" w:cs="Times New Roman"/>
          <w:sz w:val="24"/>
          <w:szCs w:val="24"/>
        </w:rPr>
        <w:t>to share with interested readers.</w:t>
      </w:r>
      <w:r w:rsidR="0030260A">
        <w:rPr>
          <w:rFonts w:ascii="Times New Roman" w:hAnsi="Times New Roman" w:cs="Times New Roman"/>
          <w:sz w:val="24"/>
          <w:szCs w:val="24"/>
        </w:rPr>
        <w:t xml:space="preserve"> If the</w:t>
      </w:r>
      <w:r w:rsidR="00035434">
        <w:rPr>
          <w:rFonts w:ascii="Times New Roman" w:hAnsi="Times New Roman" w:cs="Times New Roman"/>
          <w:sz w:val="24"/>
          <w:szCs w:val="24"/>
        </w:rPr>
        <w:t xml:space="preserve"> “Citizens Dialogue on Nuclear Energy” campaign was going to succeed, however, </w:t>
      </w:r>
      <w:r w:rsidR="00035434" w:rsidRPr="000B7510">
        <w:rPr>
          <w:rFonts w:ascii="Times New Roman" w:hAnsi="Times New Roman" w:cs="Times New Roman"/>
          <w:sz w:val="24"/>
          <w:szCs w:val="24"/>
        </w:rPr>
        <w:t>Matthöfer</w:t>
      </w:r>
      <w:r w:rsidR="00035434">
        <w:rPr>
          <w:rFonts w:ascii="Times New Roman" w:hAnsi="Times New Roman" w:cs="Times New Roman"/>
          <w:sz w:val="24"/>
          <w:szCs w:val="24"/>
        </w:rPr>
        <w:t xml:space="preserve"> and his team recognized that they would need to continue coordinat</w:t>
      </w:r>
      <w:r w:rsidR="00820244">
        <w:rPr>
          <w:rFonts w:ascii="Times New Roman" w:hAnsi="Times New Roman" w:cs="Times New Roman"/>
          <w:sz w:val="24"/>
          <w:szCs w:val="24"/>
        </w:rPr>
        <w:t>ing</w:t>
      </w:r>
      <w:r w:rsidR="00035434">
        <w:rPr>
          <w:rFonts w:ascii="Times New Roman" w:hAnsi="Times New Roman" w:cs="Times New Roman"/>
          <w:sz w:val="24"/>
          <w:szCs w:val="24"/>
        </w:rPr>
        <w:t xml:space="preserve"> with the West German state leaders and to plan for another year of their media campaign.</w:t>
      </w:r>
      <w:r w:rsidR="009C724C">
        <w:rPr>
          <w:rFonts w:ascii="Times New Roman" w:hAnsi="Times New Roman" w:cs="Times New Roman"/>
          <w:sz w:val="24"/>
          <w:szCs w:val="24"/>
        </w:rPr>
        <w:t xml:space="preserve"> </w:t>
      </w:r>
    </w:p>
    <w:p w14:paraId="3969495E" w14:textId="6B4233EA" w:rsidR="004929BF" w:rsidRDefault="00891140" w:rsidP="00891140">
      <w:pPr>
        <w:spacing w:after="0"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On July 14</w:t>
      </w:r>
      <w:r w:rsidR="00DE0F5E">
        <w:rPr>
          <w:rFonts w:ascii="Times New Roman" w:hAnsi="Times New Roman" w:cs="Times New Roman"/>
          <w:sz w:val="24"/>
          <w:szCs w:val="24"/>
        </w:rPr>
        <w:t xml:space="preserve">, </w:t>
      </w:r>
      <w:r w:rsidR="00350BFE">
        <w:rPr>
          <w:rFonts w:ascii="Times New Roman" w:hAnsi="Times New Roman" w:cs="Times New Roman"/>
          <w:sz w:val="24"/>
          <w:szCs w:val="24"/>
        </w:rPr>
        <w:t>the Ministry of Research and Technology hosted a meeting</w:t>
      </w:r>
      <w:r w:rsidR="000766A6">
        <w:rPr>
          <w:rFonts w:ascii="Times New Roman" w:hAnsi="Times New Roman" w:cs="Times New Roman"/>
          <w:sz w:val="24"/>
          <w:szCs w:val="24"/>
        </w:rPr>
        <w:t xml:space="preserve"> in Bonn</w:t>
      </w:r>
      <w:r w:rsidR="00350BFE">
        <w:rPr>
          <w:rFonts w:ascii="Times New Roman" w:hAnsi="Times New Roman" w:cs="Times New Roman"/>
          <w:sz w:val="24"/>
          <w:szCs w:val="24"/>
        </w:rPr>
        <w:t xml:space="preserve"> to coordinate </w:t>
      </w:r>
      <w:r w:rsidR="00CB1141">
        <w:rPr>
          <w:rFonts w:ascii="Times New Roman" w:hAnsi="Times New Roman" w:cs="Times New Roman"/>
          <w:sz w:val="24"/>
          <w:szCs w:val="24"/>
        </w:rPr>
        <w:t>the future</w:t>
      </w:r>
      <w:r w:rsidR="00350BFE">
        <w:rPr>
          <w:rFonts w:ascii="Times New Roman" w:hAnsi="Times New Roman" w:cs="Times New Roman"/>
          <w:sz w:val="24"/>
          <w:szCs w:val="24"/>
        </w:rPr>
        <w:t xml:space="preserve"> </w:t>
      </w:r>
      <w:r w:rsidR="00CB1141">
        <w:rPr>
          <w:rFonts w:ascii="Times New Roman" w:hAnsi="Times New Roman" w:cs="Times New Roman"/>
          <w:sz w:val="24"/>
          <w:szCs w:val="24"/>
        </w:rPr>
        <w:t>of</w:t>
      </w:r>
      <w:r>
        <w:rPr>
          <w:rFonts w:ascii="Times New Roman" w:hAnsi="Times New Roman" w:cs="Times New Roman"/>
          <w:sz w:val="24"/>
          <w:szCs w:val="24"/>
        </w:rPr>
        <w:t xml:space="preserve"> the “Citizens Dialogue on Nuclear Energy” </w:t>
      </w:r>
      <w:r w:rsidR="006A65BC">
        <w:rPr>
          <w:rFonts w:ascii="Times New Roman" w:hAnsi="Times New Roman" w:cs="Times New Roman"/>
          <w:sz w:val="24"/>
          <w:szCs w:val="24"/>
        </w:rPr>
        <w:t>with other</w:t>
      </w:r>
      <w:r w:rsidR="003124A4">
        <w:rPr>
          <w:rFonts w:ascii="Times New Roman" w:hAnsi="Times New Roman" w:cs="Times New Roman"/>
          <w:sz w:val="24"/>
          <w:szCs w:val="24"/>
        </w:rPr>
        <w:t xml:space="preserve"> federal agencies </w:t>
      </w:r>
      <w:r w:rsidR="006A65BC">
        <w:rPr>
          <w:rFonts w:ascii="Times New Roman" w:hAnsi="Times New Roman" w:cs="Times New Roman"/>
          <w:sz w:val="24"/>
          <w:szCs w:val="24"/>
        </w:rPr>
        <w:t xml:space="preserve">and </w:t>
      </w:r>
      <w:r w:rsidR="00600F4A">
        <w:rPr>
          <w:rFonts w:ascii="Times New Roman" w:hAnsi="Times New Roman" w:cs="Times New Roman"/>
          <w:sz w:val="24"/>
          <w:szCs w:val="24"/>
        </w:rPr>
        <w:t xml:space="preserve">the state </w:t>
      </w:r>
      <w:r w:rsidR="003124A4">
        <w:rPr>
          <w:rFonts w:ascii="Times New Roman" w:hAnsi="Times New Roman" w:cs="Times New Roman"/>
          <w:sz w:val="24"/>
          <w:szCs w:val="24"/>
        </w:rPr>
        <w:t xml:space="preserve">government leaders. </w:t>
      </w:r>
      <w:r w:rsidR="00820244">
        <w:rPr>
          <w:rFonts w:ascii="Times New Roman" w:hAnsi="Times New Roman" w:cs="Times New Roman"/>
          <w:sz w:val="24"/>
          <w:szCs w:val="24"/>
        </w:rPr>
        <w:t xml:space="preserve">Dr. Klaus Lang – appointed by </w:t>
      </w:r>
      <w:r w:rsidR="00820244" w:rsidRPr="000B7510">
        <w:rPr>
          <w:rFonts w:ascii="Times New Roman" w:hAnsi="Times New Roman" w:cs="Times New Roman"/>
          <w:sz w:val="24"/>
          <w:szCs w:val="24"/>
        </w:rPr>
        <w:t>Matthöfer</w:t>
      </w:r>
      <w:r w:rsidR="00820244">
        <w:rPr>
          <w:rFonts w:ascii="Times New Roman" w:hAnsi="Times New Roman" w:cs="Times New Roman"/>
          <w:sz w:val="24"/>
          <w:szCs w:val="24"/>
        </w:rPr>
        <w:t xml:space="preserve"> as the head organizer of the media campaign -- led the meeting </w:t>
      </w:r>
      <w:r w:rsidR="0019463F">
        <w:rPr>
          <w:rFonts w:ascii="Times New Roman" w:hAnsi="Times New Roman" w:cs="Times New Roman"/>
          <w:sz w:val="24"/>
          <w:szCs w:val="24"/>
        </w:rPr>
        <w:t>attended by representatives from the Chancellor’s Office, the Ministry of the Interior, Ministry of Economics, and other state government representatives.</w:t>
      </w:r>
      <w:r w:rsidR="00E806C1">
        <w:rPr>
          <w:rStyle w:val="FootnoteReference"/>
          <w:rFonts w:ascii="Times New Roman" w:hAnsi="Times New Roman" w:cs="Times New Roman"/>
          <w:sz w:val="24"/>
          <w:szCs w:val="24"/>
        </w:rPr>
        <w:footnoteReference w:id="55"/>
      </w:r>
      <w:r w:rsidR="0019463F">
        <w:rPr>
          <w:rFonts w:ascii="Times New Roman" w:hAnsi="Times New Roman" w:cs="Times New Roman"/>
          <w:sz w:val="24"/>
          <w:szCs w:val="24"/>
        </w:rPr>
        <w:t xml:space="preserve"> </w:t>
      </w:r>
      <w:r w:rsidR="00200DC4">
        <w:rPr>
          <w:rFonts w:ascii="Times New Roman" w:hAnsi="Times New Roman" w:cs="Times New Roman"/>
          <w:sz w:val="24"/>
          <w:szCs w:val="24"/>
        </w:rPr>
        <w:t>Lang reported</w:t>
      </w:r>
      <w:r w:rsidR="00515954">
        <w:rPr>
          <w:rFonts w:ascii="Times New Roman" w:hAnsi="Times New Roman" w:cs="Times New Roman"/>
          <w:sz w:val="24"/>
          <w:szCs w:val="24"/>
        </w:rPr>
        <w:t xml:space="preserve"> the numbers to the other ministers</w:t>
      </w:r>
      <w:r w:rsidR="00D714B3">
        <w:rPr>
          <w:rFonts w:ascii="Times New Roman" w:hAnsi="Times New Roman" w:cs="Times New Roman"/>
          <w:sz w:val="24"/>
          <w:szCs w:val="24"/>
        </w:rPr>
        <w:t>,</w:t>
      </w:r>
      <w:r w:rsidR="00515954">
        <w:rPr>
          <w:rFonts w:ascii="Times New Roman" w:hAnsi="Times New Roman" w:cs="Times New Roman"/>
          <w:sz w:val="24"/>
          <w:szCs w:val="24"/>
        </w:rPr>
        <w:t xml:space="preserve"> and everyone present agreed that “in principle, the campaign is to be continued in 1977.”</w:t>
      </w:r>
      <w:r w:rsidR="00515954">
        <w:rPr>
          <w:rStyle w:val="FootnoteReference"/>
          <w:rFonts w:ascii="Times New Roman" w:hAnsi="Times New Roman" w:cs="Times New Roman"/>
          <w:sz w:val="24"/>
          <w:szCs w:val="24"/>
        </w:rPr>
        <w:footnoteReference w:id="56"/>
      </w:r>
      <w:r w:rsidR="00C01C33">
        <w:rPr>
          <w:rFonts w:ascii="Times New Roman" w:hAnsi="Times New Roman" w:cs="Times New Roman"/>
          <w:sz w:val="24"/>
          <w:szCs w:val="24"/>
        </w:rPr>
        <w:t xml:space="preserve"> Furthermore, Lang and his team </w:t>
      </w:r>
      <w:r w:rsidR="006844DE">
        <w:rPr>
          <w:rFonts w:ascii="Times New Roman" w:hAnsi="Times New Roman" w:cs="Times New Roman"/>
          <w:sz w:val="24"/>
          <w:szCs w:val="24"/>
        </w:rPr>
        <w:t>informed everyone</w:t>
      </w:r>
      <w:r w:rsidR="00C01C33">
        <w:rPr>
          <w:rFonts w:ascii="Times New Roman" w:hAnsi="Times New Roman" w:cs="Times New Roman"/>
          <w:sz w:val="24"/>
          <w:szCs w:val="24"/>
        </w:rPr>
        <w:t xml:space="preserve"> </w:t>
      </w:r>
      <w:r w:rsidR="00933C91">
        <w:rPr>
          <w:rFonts w:ascii="Times New Roman" w:hAnsi="Times New Roman" w:cs="Times New Roman"/>
          <w:sz w:val="24"/>
          <w:szCs w:val="24"/>
        </w:rPr>
        <w:t xml:space="preserve">that </w:t>
      </w:r>
      <w:r w:rsidR="000E34EB">
        <w:rPr>
          <w:rFonts w:ascii="Times New Roman" w:hAnsi="Times New Roman" w:cs="Times New Roman"/>
          <w:sz w:val="24"/>
          <w:szCs w:val="24"/>
        </w:rPr>
        <w:t>the Ministry for Research and Technology was also receiving roughly 100 letters per week from citizens about the nuclear energy program.</w:t>
      </w:r>
      <w:r w:rsidR="00933C91">
        <w:rPr>
          <w:rFonts w:ascii="Times New Roman" w:hAnsi="Times New Roman" w:cs="Times New Roman"/>
          <w:sz w:val="24"/>
          <w:szCs w:val="24"/>
        </w:rPr>
        <w:t xml:space="preserve"> </w:t>
      </w:r>
      <w:r w:rsidR="00210AAA">
        <w:rPr>
          <w:rFonts w:ascii="Times New Roman" w:hAnsi="Times New Roman" w:cs="Times New Roman"/>
          <w:sz w:val="24"/>
          <w:szCs w:val="24"/>
        </w:rPr>
        <w:t>As a result, t</w:t>
      </w:r>
      <w:r w:rsidR="00933C91">
        <w:rPr>
          <w:rFonts w:ascii="Times New Roman" w:hAnsi="Times New Roman" w:cs="Times New Roman"/>
          <w:sz w:val="24"/>
          <w:szCs w:val="24"/>
        </w:rPr>
        <w:t xml:space="preserve">he team was in the process of organizing a more frequent newsletter to answer questions. </w:t>
      </w:r>
      <w:r w:rsidR="00105F04">
        <w:rPr>
          <w:rFonts w:ascii="Times New Roman" w:hAnsi="Times New Roman" w:cs="Times New Roman"/>
          <w:sz w:val="24"/>
          <w:szCs w:val="24"/>
        </w:rPr>
        <w:t>There were a few suggestions made regarding the feedback from the seminars or public discussions</w:t>
      </w:r>
      <w:r w:rsidR="00136582">
        <w:rPr>
          <w:rFonts w:ascii="Times New Roman" w:hAnsi="Times New Roman" w:cs="Times New Roman"/>
          <w:sz w:val="24"/>
          <w:szCs w:val="24"/>
        </w:rPr>
        <w:t xml:space="preserve">. </w:t>
      </w:r>
      <w:r w:rsidR="00AE3519">
        <w:rPr>
          <w:rFonts w:ascii="Times New Roman" w:hAnsi="Times New Roman" w:cs="Times New Roman"/>
          <w:sz w:val="24"/>
          <w:szCs w:val="24"/>
        </w:rPr>
        <w:t xml:space="preserve">Lang reported that </w:t>
      </w:r>
      <w:r w:rsidR="00136582">
        <w:rPr>
          <w:rFonts w:ascii="Times New Roman" w:hAnsi="Times New Roman" w:cs="Times New Roman"/>
          <w:sz w:val="24"/>
          <w:szCs w:val="24"/>
        </w:rPr>
        <w:t>one event had resulted in a “tense debate</w:t>
      </w:r>
      <w:r w:rsidR="00D714B3">
        <w:rPr>
          <w:rFonts w:ascii="Times New Roman" w:hAnsi="Times New Roman" w:cs="Times New Roman"/>
          <w:sz w:val="24"/>
          <w:szCs w:val="24"/>
        </w:rPr>
        <w:t>,</w:t>
      </w:r>
      <w:r w:rsidR="00136582">
        <w:rPr>
          <w:rFonts w:ascii="Times New Roman" w:hAnsi="Times New Roman" w:cs="Times New Roman"/>
          <w:sz w:val="24"/>
          <w:szCs w:val="24"/>
        </w:rPr>
        <w:t xml:space="preserve">” but overall the other events had </w:t>
      </w:r>
      <w:r w:rsidR="00AE3519">
        <w:rPr>
          <w:rFonts w:ascii="Times New Roman" w:hAnsi="Times New Roman" w:cs="Times New Roman"/>
          <w:sz w:val="24"/>
          <w:szCs w:val="24"/>
        </w:rPr>
        <w:t xml:space="preserve">not </w:t>
      </w:r>
      <w:r w:rsidR="00D714B3">
        <w:rPr>
          <w:rFonts w:ascii="Times New Roman" w:hAnsi="Times New Roman" w:cs="Times New Roman"/>
          <w:sz w:val="24"/>
          <w:szCs w:val="24"/>
        </w:rPr>
        <w:t xml:space="preserve">led </w:t>
      </w:r>
      <w:proofErr w:type="gramStart"/>
      <w:r w:rsidR="00D714B3">
        <w:rPr>
          <w:rFonts w:ascii="Times New Roman" w:hAnsi="Times New Roman" w:cs="Times New Roman"/>
          <w:sz w:val="24"/>
          <w:szCs w:val="24"/>
        </w:rPr>
        <w:t xml:space="preserve">to </w:t>
      </w:r>
      <w:r w:rsidR="00AE3519">
        <w:rPr>
          <w:rFonts w:ascii="Times New Roman" w:hAnsi="Times New Roman" w:cs="Times New Roman"/>
          <w:sz w:val="24"/>
          <w:szCs w:val="24"/>
        </w:rPr>
        <w:t xml:space="preserve"> major</w:t>
      </w:r>
      <w:proofErr w:type="gramEnd"/>
      <w:r w:rsidR="00AE3519">
        <w:rPr>
          <w:rFonts w:ascii="Times New Roman" w:hAnsi="Times New Roman" w:cs="Times New Roman"/>
          <w:sz w:val="24"/>
          <w:szCs w:val="24"/>
        </w:rPr>
        <w:t xml:space="preserve"> </w:t>
      </w:r>
      <w:r w:rsidR="00AE3519">
        <w:rPr>
          <w:rFonts w:ascii="Times New Roman" w:hAnsi="Times New Roman" w:cs="Times New Roman"/>
          <w:sz w:val="24"/>
          <w:szCs w:val="24"/>
        </w:rPr>
        <w:lastRenderedPageBreak/>
        <w:t>protests or aggression from anti-nuclear actors and should be</w:t>
      </w:r>
      <w:r w:rsidR="00136582">
        <w:rPr>
          <w:rFonts w:ascii="Times New Roman" w:hAnsi="Times New Roman" w:cs="Times New Roman"/>
          <w:sz w:val="24"/>
          <w:szCs w:val="24"/>
        </w:rPr>
        <w:t xml:space="preserve"> regarded as a success in conveying the necessity for the Forth Atomic Energy Program.</w:t>
      </w:r>
      <w:r w:rsidR="00136582">
        <w:rPr>
          <w:rStyle w:val="FootnoteReference"/>
          <w:rFonts w:ascii="Times New Roman" w:hAnsi="Times New Roman" w:cs="Times New Roman"/>
          <w:sz w:val="24"/>
          <w:szCs w:val="24"/>
        </w:rPr>
        <w:footnoteReference w:id="57"/>
      </w:r>
      <w:r w:rsidR="00136582">
        <w:rPr>
          <w:rFonts w:ascii="Times New Roman" w:hAnsi="Times New Roman" w:cs="Times New Roman"/>
          <w:sz w:val="24"/>
          <w:szCs w:val="24"/>
        </w:rPr>
        <w:t xml:space="preserve"> </w:t>
      </w:r>
    </w:p>
    <w:p w14:paraId="27168AD3" w14:textId="3E8359DA" w:rsidR="003159FD" w:rsidRDefault="00AF1C4F" w:rsidP="00891140">
      <w:pPr>
        <w:spacing w:after="0"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 xml:space="preserve">In a subsequent meeting, Lang went into more detail about the efforts to utilize West German media to impress the necessity of nuclear energy on West German voters. </w:t>
      </w:r>
      <w:r w:rsidR="00170600">
        <w:rPr>
          <w:rFonts w:ascii="Times New Roman" w:hAnsi="Times New Roman" w:cs="Times New Roman"/>
          <w:sz w:val="24"/>
          <w:szCs w:val="24"/>
        </w:rPr>
        <w:t xml:space="preserve">By the end of the year, Lang revealed that the team behind the “Citizens Dialogue on Nuclear Energy” would have placed </w:t>
      </w:r>
      <w:r w:rsidR="008353CF">
        <w:rPr>
          <w:rFonts w:ascii="Times New Roman" w:hAnsi="Times New Roman" w:cs="Times New Roman"/>
          <w:sz w:val="24"/>
          <w:szCs w:val="24"/>
        </w:rPr>
        <w:t xml:space="preserve">eight </w:t>
      </w:r>
      <w:r w:rsidR="00170600">
        <w:rPr>
          <w:rFonts w:ascii="Times New Roman" w:hAnsi="Times New Roman" w:cs="Times New Roman"/>
          <w:sz w:val="24"/>
          <w:szCs w:val="24"/>
        </w:rPr>
        <w:t xml:space="preserve">advertisements and notices in West German papers that totaled more than 76 million readers, </w:t>
      </w:r>
      <w:r w:rsidR="0075153B">
        <w:rPr>
          <w:rFonts w:ascii="Times New Roman" w:hAnsi="Times New Roman" w:cs="Times New Roman"/>
          <w:sz w:val="24"/>
          <w:szCs w:val="24"/>
        </w:rPr>
        <w:t>as well as a detailed question and answer article within journals that had more than 190,000 readers.</w:t>
      </w:r>
      <w:r w:rsidR="003159FD">
        <w:rPr>
          <w:rFonts w:ascii="Times New Roman" w:hAnsi="Times New Roman" w:cs="Times New Roman"/>
          <w:sz w:val="24"/>
          <w:szCs w:val="24"/>
        </w:rPr>
        <w:t xml:space="preserve"> When readers inquired about more materials, they would receive a tri-fold packet that would come with information listing talking points about the program as well as local events the reader could attend.</w:t>
      </w:r>
      <w:r w:rsidR="0075153B">
        <w:rPr>
          <w:rFonts w:ascii="Times New Roman" w:hAnsi="Times New Roman" w:cs="Times New Roman"/>
          <w:sz w:val="24"/>
          <w:szCs w:val="24"/>
        </w:rPr>
        <w:t xml:space="preserve"> </w:t>
      </w:r>
    </w:p>
    <w:p w14:paraId="61EFB17F" w14:textId="0D039E12" w:rsidR="003B013F" w:rsidRDefault="004929BF" w:rsidP="00FB66FB">
      <w:pPr>
        <w:spacing w:after="0"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 xml:space="preserve">By the end of the year, the team working to promote the “Citizens Dialogue on Nuclear Energy” would </w:t>
      </w:r>
      <w:r w:rsidR="0075153B">
        <w:rPr>
          <w:rFonts w:ascii="Times New Roman" w:hAnsi="Times New Roman" w:cs="Times New Roman"/>
          <w:sz w:val="24"/>
          <w:szCs w:val="24"/>
        </w:rPr>
        <w:t xml:space="preserve">end up sending out an additional </w:t>
      </w:r>
      <w:r w:rsidR="00B90BEA">
        <w:rPr>
          <w:rFonts w:ascii="Times New Roman" w:hAnsi="Times New Roman" w:cs="Times New Roman"/>
          <w:sz w:val="24"/>
          <w:szCs w:val="24"/>
        </w:rPr>
        <w:t>50,000 informational handouts in response to newspaper adds, and an additional 25,000 handouts</w:t>
      </w:r>
      <w:r w:rsidR="00C03816">
        <w:rPr>
          <w:rFonts w:ascii="Times New Roman" w:hAnsi="Times New Roman" w:cs="Times New Roman"/>
          <w:sz w:val="24"/>
          <w:szCs w:val="24"/>
        </w:rPr>
        <w:t xml:space="preserve"> for other informational materials.</w:t>
      </w:r>
      <w:r w:rsidR="00D02511">
        <w:rPr>
          <w:rStyle w:val="FootnoteReference"/>
          <w:rFonts w:ascii="Times New Roman" w:hAnsi="Times New Roman" w:cs="Times New Roman"/>
          <w:sz w:val="24"/>
          <w:szCs w:val="24"/>
        </w:rPr>
        <w:footnoteReference w:id="58"/>
      </w:r>
      <w:r w:rsidR="0067332F">
        <w:rPr>
          <w:rFonts w:ascii="Times New Roman" w:hAnsi="Times New Roman" w:cs="Times New Roman"/>
          <w:sz w:val="24"/>
          <w:szCs w:val="24"/>
        </w:rPr>
        <w:t xml:space="preserve"> </w:t>
      </w:r>
      <w:r w:rsidR="00393C67">
        <w:rPr>
          <w:rFonts w:ascii="Times New Roman" w:hAnsi="Times New Roman" w:cs="Times New Roman"/>
          <w:sz w:val="24"/>
          <w:szCs w:val="24"/>
        </w:rPr>
        <w:t>Furthermore,</w:t>
      </w:r>
      <w:r w:rsidR="007A446B">
        <w:rPr>
          <w:rFonts w:ascii="Times New Roman" w:hAnsi="Times New Roman" w:cs="Times New Roman"/>
          <w:sz w:val="24"/>
          <w:szCs w:val="24"/>
        </w:rPr>
        <w:t xml:space="preserve"> the</w:t>
      </w:r>
      <w:r w:rsidR="0067332F">
        <w:rPr>
          <w:rFonts w:ascii="Times New Roman" w:hAnsi="Times New Roman" w:cs="Times New Roman"/>
          <w:sz w:val="24"/>
          <w:szCs w:val="24"/>
        </w:rPr>
        <w:t xml:space="preserve"> Ministry of Research and Technology reported that </w:t>
      </w:r>
      <w:r w:rsidR="00430F76">
        <w:rPr>
          <w:rFonts w:ascii="Times New Roman" w:hAnsi="Times New Roman" w:cs="Times New Roman"/>
          <w:sz w:val="24"/>
          <w:szCs w:val="24"/>
        </w:rPr>
        <w:t>it</w:t>
      </w:r>
      <w:r w:rsidR="0067332F">
        <w:rPr>
          <w:rFonts w:ascii="Times New Roman" w:hAnsi="Times New Roman" w:cs="Times New Roman"/>
          <w:sz w:val="24"/>
          <w:szCs w:val="24"/>
        </w:rPr>
        <w:t xml:space="preserve"> had published </w:t>
      </w:r>
      <w:r w:rsidR="00620395">
        <w:rPr>
          <w:rFonts w:ascii="Times New Roman" w:hAnsi="Times New Roman" w:cs="Times New Roman"/>
          <w:sz w:val="24"/>
          <w:szCs w:val="24"/>
        </w:rPr>
        <w:t xml:space="preserve">and distributed </w:t>
      </w:r>
      <w:r w:rsidR="0067332F">
        <w:rPr>
          <w:rFonts w:ascii="Times New Roman" w:hAnsi="Times New Roman" w:cs="Times New Roman"/>
          <w:sz w:val="24"/>
          <w:szCs w:val="24"/>
        </w:rPr>
        <w:t>over 520,000 nuclear energy booklets</w:t>
      </w:r>
      <w:r w:rsidR="00430F76">
        <w:rPr>
          <w:rFonts w:ascii="Times New Roman" w:hAnsi="Times New Roman" w:cs="Times New Roman"/>
          <w:sz w:val="24"/>
          <w:szCs w:val="24"/>
        </w:rPr>
        <w:t xml:space="preserve">, 250,000 of which were </w:t>
      </w:r>
      <w:proofErr w:type="spellStart"/>
      <w:r w:rsidR="00430F76" w:rsidRPr="000B7510">
        <w:rPr>
          <w:rFonts w:ascii="Times New Roman" w:hAnsi="Times New Roman" w:cs="Times New Roman"/>
          <w:sz w:val="24"/>
          <w:szCs w:val="24"/>
        </w:rPr>
        <w:t>Matthöfer</w:t>
      </w:r>
      <w:r w:rsidR="00430F76">
        <w:rPr>
          <w:rFonts w:ascii="Times New Roman" w:hAnsi="Times New Roman" w:cs="Times New Roman"/>
          <w:sz w:val="24"/>
          <w:szCs w:val="24"/>
        </w:rPr>
        <w:t>’s</w:t>
      </w:r>
      <w:proofErr w:type="spellEnd"/>
      <w:r w:rsidR="00430F76">
        <w:rPr>
          <w:rFonts w:ascii="Times New Roman" w:hAnsi="Times New Roman" w:cs="Times New Roman"/>
          <w:sz w:val="24"/>
          <w:szCs w:val="24"/>
        </w:rPr>
        <w:t xml:space="preserve"> </w:t>
      </w:r>
      <w:r w:rsidR="00430F76">
        <w:rPr>
          <w:rFonts w:ascii="Times New Roman" w:hAnsi="Times New Roman" w:cs="Times New Roman"/>
          <w:i/>
          <w:iCs/>
          <w:sz w:val="24"/>
          <w:szCs w:val="24"/>
        </w:rPr>
        <w:t>Interviews and Conversations on Nuclear Energy.</w:t>
      </w:r>
      <w:r w:rsidR="002A4D7A">
        <w:rPr>
          <w:rStyle w:val="FootnoteReference"/>
          <w:rFonts w:ascii="Times New Roman" w:hAnsi="Times New Roman" w:cs="Times New Roman"/>
          <w:i/>
          <w:iCs/>
          <w:sz w:val="24"/>
          <w:szCs w:val="24"/>
        </w:rPr>
        <w:footnoteReference w:id="59"/>
      </w:r>
      <w:r w:rsidR="00620395">
        <w:rPr>
          <w:rFonts w:ascii="Times New Roman" w:hAnsi="Times New Roman" w:cs="Times New Roman"/>
          <w:i/>
          <w:iCs/>
          <w:sz w:val="24"/>
          <w:szCs w:val="24"/>
        </w:rPr>
        <w:t xml:space="preserve"> </w:t>
      </w:r>
      <w:r w:rsidR="00802FBC">
        <w:rPr>
          <w:rFonts w:ascii="Times New Roman" w:hAnsi="Times New Roman" w:cs="Times New Roman"/>
          <w:sz w:val="24"/>
          <w:szCs w:val="24"/>
        </w:rPr>
        <w:t xml:space="preserve">In terms of events, </w:t>
      </w:r>
      <w:proofErr w:type="spellStart"/>
      <w:r w:rsidR="00802FBC" w:rsidRPr="000B7510">
        <w:rPr>
          <w:rFonts w:ascii="Times New Roman" w:hAnsi="Times New Roman" w:cs="Times New Roman"/>
          <w:sz w:val="24"/>
          <w:szCs w:val="24"/>
        </w:rPr>
        <w:t>Matthöfer</w:t>
      </w:r>
      <w:r w:rsidR="00802FBC">
        <w:rPr>
          <w:rFonts w:ascii="Times New Roman" w:hAnsi="Times New Roman" w:cs="Times New Roman"/>
          <w:sz w:val="24"/>
          <w:szCs w:val="24"/>
        </w:rPr>
        <w:t>’s</w:t>
      </w:r>
      <w:proofErr w:type="spellEnd"/>
      <w:r w:rsidR="00802FBC">
        <w:rPr>
          <w:rFonts w:ascii="Times New Roman" w:hAnsi="Times New Roman" w:cs="Times New Roman"/>
          <w:sz w:val="24"/>
          <w:szCs w:val="24"/>
        </w:rPr>
        <w:t xml:space="preserve"> six public discussions had drew in about 2150 participants, while the other 18 public discussions or seminars drew in </w:t>
      </w:r>
      <w:r w:rsidR="00D313B5">
        <w:rPr>
          <w:rFonts w:ascii="Times New Roman" w:hAnsi="Times New Roman" w:cs="Times New Roman"/>
          <w:sz w:val="24"/>
          <w:szCs w:val="24"/>
        </w:rPr>
        <w:t>roughly</w:t>
      </w:r>
      <w:r w:rsidR="00802FBC">
        <w:rPr>
          <w:rFonts w:ascii="Times New Roman" w:hAnsi="Times New Roman" w:cs="Times New Roman"/>
          <w:sz w:val="24"/>
          <w:szCs w:val="24"/>
        </w:rPr>
        <w:t xml:space="preserve"> 1115 attendees.</w:t>
      </w:r>
      <w:r w:rsidR="00D313B5">
        <w:rPr>
          <w:rFonts w:ascii="Times New Roman" w:hAnsi="Times New Roman" w:cs="Times New Roman"/>
          <w:sz w:val="24"/>
          <w:szCs w:val="24"/>
        </w:rPr>
        <w:t xml:space="preserve"> Lastly, 50 other government-</w:t>
      </w:r>
      <w:r w:rsidR="006D3AEE">
        <w:rPr>
          <w:rFonts w:ascii="Times New Roman" w:hAnsi="Times New Roman" w:cs="Times New Roman"/>
          <w:sz w:val="24"/>
          <w:szCs w:val="24"/>
        </w:rPr>
        <w:t>sponsored</w:t>
      </w:r>
      <w:r w:rsidR="00D313B5">
        <w:rPr>
          <w:rFonts w:ascii="Times New Roman" w:hAnsi="Times New Roman" w:cs="Times New Roman"/>
          <w:sz w:val="24"/>
          <w:szCs w:val="24"/>
        </w:rPr>
        <w:t xml:space="preserve"> events held by third party groups </w:t>
      </w:r>
      <w:r w:rsidR="001106B5">
        <w:rPr>
          <w:rFonts w:ascii="Times New Roman" w:hAnsi="Times New Roman" w:cs="Times New Roman"/>
          <w:sz w:val="24"/>
          <w:szCs w:val="24"/>
        </w:rPr>
        <w:t>were attended by another 3000 West German</w:t>
      </w:r>
      <w:r w:rsidR="008008B7">
        <w:rPr>
          <w:rFonts w:ascii="Times New Roman" w:hAnsi="Times New Roman" w:cs="Times New Roman"/>
          <w:sz w:val="24"/>
          <w:szCs w:val="24"/>
        </w:rPr>
        <w:t xml:space="preserve"> voters.</w:t>
      </w:r>
      <w:r w:rsidR="007566E8">
        <w:rPr>
          <w:rStyle w:val="FootnoteReference"/>
          <w:rFonts w:ascii="Times New Roman" w:hAnsi="Times New Roman" w:cs="Times New Roman"/>
          <w:sz w:val="24"/>
          <w:szCs w:val="24"/>
        </w:rPr>
        <w:footnoteReference w:id="60"/>
      </w:r>
      <w:r w:rsidR="00D26588">
        <w:rPr>
          <w:rFonts w:ascii="Times New Roman" w:hAnsi="Times New Roman" w:cs="Times New Roman"/>
          <w:sz w:val="24"/>
          <w:szCs w:val="24"/>
        </w:rPr>
        <w:t xml:space="preserve"> Overall, Lang and the bureaucrats at the </w:t>
      </w:r>
      <w:r w:rsidR="00496DA3">
        <w:rPr>
          <w:rFonts w:ascii="Times New Roman" w:hAnsi="Times New Roman" w:cs="Times New Roman"/>
          <w:sz w:val="24"/>
          <w:szCs w:val="24"/>
        </w:rPr>
        <w:t xml:space="preserve">Ministry for Research and Technology </w:t>
      </w:r>
      <w:r w:rsidR="00FB66FB">
        <w:rPr>
          <w:rFonts w:ascii="Times New Roman" w:hAnsi="Times New Roman" w:cs="Times New Roman"/>
          <w:sz w:val="24"/>
          <w:szCs w:val="24"/>
        </w:rPr>
        <w:t xml:space="preserve">regarded these events as being quite successful and wanted to take the lead in planning another year for the media campaign with an emphasis on </w:t>
      </w:r>
      <w:r w:rsidR="00FB66FB">
        <w:rPr>
          <w:rFonts w:ascii="Times New Roman" w:hAnsi="Times New Roman" w:cs="Times New Roman"/>
          <w:sz w:val="24"/>
          <w:szCs w:val="24"/>
        </w:rPr>
        <w:lastRenderedPageBreak/>
        <w:t xml:space="preserve">workshops in how journalists should discuss the nuclear energy debate. </w:t>
      </w:r>
      <w:r w:rsidR="00693F85">
        <w:rPr>
          <w:rFonts w:ascii="Times New Roman" w:hAnsi="Times New Roman" w:cs="Times New Roman"/>
          <w:sz w:val="24"/>
          <w:szCs w:val="24"/>
        </w:rPr>
        <w:t>T</w:t>
      </w:r>
      <w:r w:rsidR="00105F04">
        <w:rPr>
          <w:rFonts w:ascii="Times New Roman" w:hAnsi="Times New Roman" w:cs="Times New Roman"/>
          <w:sz w:val="24"/>
          <w:szCs w:val="24"/>
        </w:rPr>
        <w:t>he ministers present all agreed that the experts at the Ministry for Research and Technology should continue to take the lead in planning</w:t>
      </w:r>
      <w:r w:rsidR="005D73BF">
        <w:rPr>
          <w:rFonts w:ascii="Times New Roman" w:hAnsi="Times New Roman" w:cs="Times New Roman"/>
          <w:sz w:val="24"/>
          <w:szCs w:val="24"/>
        </w:rPr>
        <w:t xml:space="preserve"> and</w:t>
      </w:r>
      <w:r w:rsidR="00105F04">
        <w:rPr>
          <w:rFonts w:ascii="Times New Roman" w:hAnsi="Times New Roman" w:cs="Times New Roman"/>
          <w:sz w:val="24"/>
          <w:szCs w:val="24"/>
        </w:rPr>
        <w:t xml:space="preserve"> organizing the media campaign</w:t>
      </w:r>
      <w:r w:rsidR="00CD74CE">
        <w:rPr>
          <w:rFonts w:ascii="Times New Roman" w:hAnsi="Times New Roman" w:cs="Times New Roman"/>
          <w:sz w:val="24"/>
          <w:szCs w:val="24"/>
        </w:rPr>
        <w:t xml:space="preserve"> and voted to keep it in place for an additional year</w:t>
      </w:r>
      <w:r w:rsidR="005D73BF">
        <w:rPr>
          <w:rFonts w:ascii="Times New Roman" w:hAnsi="Times New Roman" w:cs="Times New Roman"/>
          <w:sz w:val="24"/>
          <w:szCs w:val="24"/>
        </w:rPr>
        <w:t>,</w:t>
      </w:r>
      <w:r w:rsidR="00CD74CE">
        <w:rPr>
          <w:rFonts w:ascii="Times New Roman" w:hAnsi="Times New Roman" w:cs="Times New Roman"/>
          <w:sz w:val="24"/>
          <w:szCs w:val="24"/>
        </w:rPr>
        <w:t xml:space="preserve"> which would formally be approved by the budgeting process within the Bundestag</w:t>
      </w:r>
      <w:r w:rsidR="00105F04">
        <w:rPr>
          <w:rFonts w:ascii="Times New Roman" w:hAnsi="Times New Roman" w:cs="Times New Roman"/>
          <w:sz w:val="24"/>
          <w:szCs w:val="24"/>
        </w:rPr>
        <w:t>.</w:t>
      </w:r>
      <w:r w:rsidR="00966A1B">
        <w:rPr>
          <w:rFonts w:ascii="Times New Roman" w:hAnsi="Times New Roman" w:cs="Times New Roman"/>
          <w:sz w:val="24"/>
          <w:szCs w:val="24"/>
        </w:rPr>
        <w:t xml:space="preserve"> </w:t>
      </w:r>
    </w:p>
    <w:p w14:paraId="5B7EB011" w14:textId="46F6F214" w:rsidR="00490C2A" w:rsidRDefault="009A7CEE" w:rsidP="00AF1C4F">
      <w:pPr>
        <w:spacing w:after="0"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 xml:space="preserve">Perhaps the most important result of these meetings, however, </w:t>
      </w:r>
      <w:r w:rsidR="00F82168">
        <w:rPr>
          <w:rFonts w:ascii="Times New Roman" w:hAnsi="Times New Roman" w:cs="Times New Roman"/>
          <w:sz w:val="24"/>
          <w:szCs w:val="24"/>
        </w:rPr>
        <w:t>was</w:t>
      </w:r>
      <w:r>
        <w:rPr>
          <w:rFonts w:ascii="Times New Roman" w:hAnsi="Times New Roman" w:cs="Times New Roman"/>
          <w:sz w:val="24"/>
          <w:szCs w:val="24"/>
        </w:rPr>
        <w:t xml:space="preserve"> the image of</w:t>
      </w:r>
      <w:r w:rsidR="00040CFC">
        <w:rPr>
          <w:rFonts w:ascii="Times New Roman" w:hAnsi="Times New Roman" w:cs="Times New Roman"/>
          <w:sz w:val="24"/>
          <w:szCs w:val="24"/>
        </w:rPr>
        <w:t xml:space="preserve"> success </w:t>
      </w:r>
      <w:r w:rsidR="004D263E">
        <w:rPr>
          <w:rFonts w:ascii="Times New Roman" w:hAnsi="Times New Roman" w:cs="Times New Roman"/>
          <w:sz w:val="24"/>
          <w:szCs w:val="24"/>
        </w:rPr>
        <w:t>and public interest and support for nuclear energy</w:t>
      </w:r>
      <w:r w:rsidR="00342208">
        <w:rPr>
          <w:rFonts w:ascii="Times New Roman" w:hAnsi="Times New Roman" w:cs="Times New Roman"/>
          <w:sz w:val="24"/>
          <w:szCs w:val="24"/>
        </w:rPr>
        <w:t xml:space="preserve"> </w:t>
      </w:r>
      <w:r>
        <w:rPr>
          <w:rFonts w:ascii="Times New Roman" w:hAnsi="Times New Roman" w:cs="Times New Roman"/>
          <w:sz w:val="24"/>
          <w:szCs w:val="24"/>
        </w:rPr>
        <w:t>conveyed by the</w:t>
      </w:r>
      <w:r w:rsidR="00040CFC">
        <w:rPr>
          <w:rFonts w:ascii="Times New Roman" w:hAnsi="Times New Roman" w:cs="Times New Roman"/>
          <w:sz w:val="24"/>
          <w:szCs w:val="24"/>
        </w:rPr>
        <w:t xml:space="preserve"> media campaign</w:t>
      </w:r>
      <w:r w:rsidR="00AC7641">
        <w:rPr>
          <w:rFonts w:ascii="Times New Roman" w:hAnsi="Times New Roman" w:cs="Times New Roman"/>
          <w:sz w:val="24"/>
          <w:szCs w:val="24"/>
        </w:rPr>
        <w:t xml:space="preserve">. This </w:t>
      </w:r>
      <w:r w:rsidR="003413AF">
        <w:rPr>
          <w:rFonts w:ascii="Times New Roman" w:hAnsi="Times New Roman" w:cs="Times New Roman"/>
          <w:sz w:val="24"/>
          <w:szCs w:val="24"/>
        </w:rPr>
        <w:t>optimism</w:t>
      </w:r>
      <w:r w:rsidR="00040CFC">
        <w:rPr>
          <w:rFonts w:ascii="Times New Roman" w:hAnsi="Times New Roman" w:cs="Times New Roman"/>
          <w:sz w:val="24"/>
          <w:szCs w:val="24"/>
        </w:rPr>
        <w:t xml:space="preserve"> was shared with the state governments as Schmidt and </w:t>
      </w:r>
      <w:r w:rsidR="00CD6D9F">
        <w:rPr>
          <w:rFonts w:ascii="Times New Roman" w:hAnsi="Times New Roman" w:cs="Times New Roman"/>
          <w:sz w:val="24"/>
          <w:szCs w:val="24"/>
        </w:rPr>
        <w:t xml:space="preserve">his ministers sought to finalize construction decisions for the following year. </w:t>
      </w:r>
      <w:r w:rsidR="00ED185F">
        <w:rPr>
          <w:rFonts w:ascii="Times New Roman" w:hAnsi="Times New Roman" w:cs="Times New Roman"/>
          <w:sz w:val="24"/>
          <w:szCs w:val="24"/>
        </w:rPr>
        <w:t>On July 27, two weeks after the</w:t>
      </w:r>
      <w:r w:rsidR="003413AF">
        <w:rPr>
          <w:rFonts w:ascii="Times New Roman" w:hAnsi="Times New Roman" w:cs="Times New Roman"/>
          <w:sz w:val="24"/>
          <w:szCs w:val="24"/>
        </w:rPr>
        <w:t xml:space="preserve"> initial</w:t>
      </w:r>
      <w:r w:rsidR="00ED185F">
        <w:rPr>
          <w:rFonts w:ascii="Times New Roman" w:hAnsi="Times New Roman" w:cs="Times New Roman"/>
          <w:sz w:val="24"/>
          <w:szCs w:val="24"/>
        </w:rPr>
        <w:t xml:space="preserve"> meeting, </w:t>
      </w:r>
      <w:r w:rsidR="00104A58">
        <w:rPr>
          <w:rFonts w:ascii="Times New Roman" w:hAnsi="Times New Roman" w:cs="Times New Roman"/>
          <w:sz w:val="24"/>
          <w:szCs w:val="24"/>
        </w:rPr>
        <w:t xml:space="preserve">Lang </w:t>
      </w:r>
      <w:r w:rsidR="00902273">
        <w:rPr>
          <w:rFonts w:ascii="Times New Roman" w:hAnsi="Times New Roman" w:cs="Times New Roman"/>
          <w:sz w:val="24"/>
          <w:szCs w:val="24"/>
        </w:rPr>
        <w:t>sent</w:t>
      </w:r>
      <w:r w:rsidR="00104A58">
        <w:rPr>
          <w:rFonts w:ascii="Times New Roman" w:hAnsi="Times New Roman" w:cs="Times New Roman"/>
          <w:sz w:val="24"/>
          <w:szCs w:val="24"/>
        </w:rPr>
        <w:t xml:space="preserve"> a memo to Schmidt and </w:t>
      </w:r>
      <w:r w:rsidR="00104A58" w:rsidRPr="000B7510">
        <w:rPr>
          <w:rFonts w:ascii="Times New Roman" w:hAnsi="Times New Roman" w:cs="Times New Roman"/>
          <w:sz w:val="24"/>
          <w:szCs w:val="24"/>
        </w:rPr>
        <w:t>Matthöfer</w:t>
      </w:r>
      <w:r w:rsidR="00104A58">
        <w:rPr>
          <w:rFonts w:ascii="Times New Roman" w:hAnsi="Times New Roman" w:cs="Times New Roman"/>
          <w:sz w:val="24"/>
          <w:szCs w:val="24"/>
        </w:rPr>
        <w:t xml:space="preserve"> revealing that </w:t>
      </w:r>
      <w:r w:rsidR="00507A7E">
        <w:rPr>
          <w:rFonts w:ascii="Times New Roman" w:hAnsi="Times New Roman" w:cs="Times New Roman"/>
          <w:sz w:val="24"/>
          <w:szCs w:val="24"/>
        </w:rPr>
        <w:t>Karl Eduard Claussen, the</w:t>
      </w:r>
      <w:r w:rsidR="00ED185F">
        <w:rPr>
          <w:rFonts w:ascii="Times New Roman" w:hAnsi="Times New Roman" w:cs="Times New Roman"/>
          <w:sz w:val="24"/>
          <w:szCs w:val="24"/>
        </w:rPr>
        <w:t xml:space="preserve"> Minister of Social Affairs from the State of Schleswig-Holstein</w:t>
      </w:r>
      <w:r w:rsidR="00507A7E">
        <w:rPr>
          <w:rFonts w:ascii="Times New Roman" w:hAnsi="Times New Roman" w:cs="Times New Roman"/>
          <w:sz w:val="24"/>
          <w:szCs w:val="24"/>
        </w:rPr>
        <w:t>,</w:t>
      </w:r>
      <w:r w:rsidR="00ED185F">
        <w:rPr>
          <w:rFonts w:ascii="Times New Roman" w:hAnsi="Times New Roman" w:cs="Times New Roman"/>
          <w:sz w:val="24"/>
          <w:szCs w:val="24"/>
        </w:rPr>
        <w:t xml:space="preserve"> </w:t>
      </w:r>
      <w:r w:rsidR="00104A58">
        <w:rPr>
          <w:rFonts w:ascii="Times New Roman" w:hAnsi="Times New Roman" w:cs="Times New Roman"/>
          <w:sz w:val="24"/>
          <w:szCs w:val="24"/>
        </w:rPr>
        <w:t>had approved</w:t>
      </w:r>
      <w:r w:rsidR="003B013F">
        <w:rPr>
          <w:rFonts w:ascii="Times New Roman" w:hAnsi="Times New Roman" w:cs="Times New Roman"/>
          <w:sz w:val="24"/>
          <w:szCs w:val="24"/>
        </w:rPr>
        <w:t xml:space="preserve"> the site of the next reactor</w:t>
      </w:r>
      <w:r w:rsidR="00104A58">
        <w:rPr>
          <w:rFonts w:ascii="Times New Roman" w:hAnsi="Times New Roman" w:cs="Times New Roman"/>
          <w:sz w:val="24"/>
          <w:szCs w:val="24"/>
        </w:rPr>
        <w:t xml:space="preserve"> in Brokdorf</w:t>
      </w:r>
      <w:r w:rsidR="00ED185F">
        <w:rPr>
          <w:rFonts w:ascii="Times New Roman" w:hAnsi="Times New Roman" w:cs="Times New Roman"/>
          <w:sz w:val="24"/>
          <w:szCs w:val="24"/>
        </w:rPr>
        <w:t>.</w:t>
      </w:r>
      <w:r w:rsidR="000C216F">
        <w:rPr>
          <w:rFonts w:ascii="Times New Roman" w:hAnsi="Times New Roman" w:cs="Times New Roman"/>
          <w:sz w:val="24"/>
          <w:szCs w:val="24"/>
        </w:rPr>
        <w:t xml:space="preserve"> </w:t>
      </w:r>
      <w:r w:rsidR="009463CE">
        <w:rPr>
          <w:rFonts w:ascii="Times New Roman" w:hAnsi="Times New Roman" w:cs="Times New Roman"/>
          <w:sz w:val="24"/>
          <w:szCs w:val="24"/>
        </w:rPr>
        <w:t xml:space="preserve">Lang recounted that </w:t>
      </w:r>
      <w:r w:rsidR="000C216F">
        <w:rPr>
          <w:rFonts w:ascii="Times New Roman" w:hAnsi="Times New Roman" w:cs="Times New Roman"/>
          <w:sz w:val="24"/>
          <w:szCs w:val="24"/>
        </w:rPr>
        <w:t>ministers within the state government of Schleswi</w:t>
      </w:r>
      <w:r w:rsidR="00D71B84">
        <w:rPr>
          <w:rFonts w:ascii="Times New Roman" w:hAnsi="Times New Roman" w:cs="Times New Roman"/>
          <w:sz w:val="24"/>
          <w:szCs w:val="24"/>
        </w:rPr>
        <w:t>g</w:t>
      </w:r>
      <w:r w:rsidR="000C216F">
        <w:rPr>
          <w:rFonts w:ascii="Times New Roman" w:hAnsi="Times New Roman" w:cs="Times New Roman"/>
          <w:sz w:val="24"/>
          <w:szCs w:val="24"/>
        </w:rPr>
        <w:t>-Holstein were r</w:t>
      </w:r>
      <w:r w:rsidR="003B013F">
        <w:rPr>
          <w:rFonts w:ascii="Times New Roman" w:hAnsi="Times New Roman" w:cs="Times New Roman"/>
          <w:sz w:val="24"/>
          <w:szCs w:val="24"/>
        </w:rPr>
        <w:t xml:space="preserve">elieved by the numbers about the media campaign and </w:t>
      </w:r>
      <w:r w:rsidR="00A95B87">
        <w:rPr>
          <w:rFonts w:ascii="Times New Roman" w:hAnsi="Times New Roman" w:cs="Times New Roman"/>
          <w:sz w:val="24"/>
          <w:szCs w:val="24"/>
        </w:rPr>
        <w:t>Claussen</w:t>
      </w:r>
      <w:r w:rsidR="009C1461">
        <w:rPr>
          <w:rFonts w:ascii="Times New Roman" w:hAnsi="Times New Roman" w:cs="Times New Roman"/>
          <w:sz w:val="24"/>
          <w:szCs w:val="24"/>
        </w:rPr>
        <w:t xml:space="preserve"> wrote that </w:t>
      </w:r>
      <w:r w:rsidR="003B013F">
        <w:rPr>
          <w:rFonts w:ascii="Times New Roman" w:hAnsi="Times New Roman" w:cs="Times New Roman"/>
          <w:sz w:val="24"/>
          <w:szCs w:val="24"/>
        </w:rPr>
        <w:t>“based on the expert opinions and other documents available to me, I have n</w:t>
      </w:r>
      <w:r w:rsidR="000C216F">
        <w:rPr>
          <w:rFonts w:ascii="Times New Roman" w:hAnsi="Times New Roman" w:cs="Times New Roman"/>
          <w:sz w:val="24"/>
          <w:szCs w:val="24"/>
        </w:rPr>
        <w:t>o fundamental objec</w:t>
      </w:r>
      <w:r w:rsidR="00D71B84">
        <w:rPr>
          <w:rFonts w:ascii="Times New Roman" w:hAnsi="Times New Roman" w:cs="Times New Roman"/>
          <w:sz w:val="24"/>
          <w:szCs w:val="24"/>
        </w:rPr>
        <w:t>tions to the site and the concept from a nuclear risk and radiological point of view and consequently to the granting of the first partial license for the Brokdorf nuclear power plant</w:t>
      </w:r>
      <w:r w:rsidR="007E602E">
        <w:rPr>
          <w:rFonts w:ascii="Times New Roman" w:hAnsi="Times New Roman" w:cs="Times New Roman"/>
          <w:sz w:val="24"/>
          <w:szCs w:val="24"/>
        </w:rPr>
        <w:t>.</w:t>
      </w:r>
      <w:r w:rsidR="00D71B84">
        <w:rPr>
          <w:rFonts w:ascii="Times New Roman" w:hAnsi="Times New Roman" w:cs="Times New Roman"/>
          <w:sz w:val="24"/>
          <w:szCs w:val="24"/>
        </w:rPr>
        <w:t>…”</w:t>
      </w:r>
      <w:r w:rsidR="00D71B84">
        <w:rPr>
          <w:rStyle w:val="FootnoteReference"/>
          <w:rFonts w:ascii="Times New Roman" w:hAnsi="Times New Roman" w:cs="Times New Roman"/>
          <w:sz w:val="24"/>
          <w:szCs w:val="24"/>
        </w:rPr>
        <w:footnoteReference w:id="61"/>
      </w:r>
      <w:r w:rsidR="007E602E">
        <w:rPr>
          <w:rFonts w:ascii="Times New Roman" w:hAnsi="Times New Roman" w:cs="Times New Roman"/>
          <w:sz w:val="24"/>
          <w:szCs w:val="24"/>
        </w:rPr>
        <w:t xml:space="preserve"> </w:t>
      </w:r>
      <w:r w:rsidR="009812B9">
        <w:rPr>
          <w:rFonts w:ascii="Times New Roman" w:hAnsi="Times New Roman" w:cs="Times New Roman"/>
          <w:sz w:val="24"/>
          <w:szCs w:val="24"/>
        </w:rPr>
        <w:t>Schmidt and his ministers were hopeful that this coordination would prev</w:t>
      </w:r>
      <w:r w:rsidR="00982BF7">
        <w:rPr>
          <w:rFonts w:ascii="Times New Roman" w:hAnsi="Times New Roman" w:cs="Times New Roman"/>
          <w:sz w:val="24"/>
          <w:szCs w:val="24"/>
        </w:rPr>
        <w:t>ent a repeat of the Wyhl Protests but a</w:t>
      </w:r>
      <w:r w:rsidR="00F500C0">
        <w:rPr>
          <w:rFonts w:ascii="Times New Roman" w:hAnsi="Times New Roman" w:cs="Times New Roman"/>
          <w:sz w:val="24"/>
          <w:szCs w:val="24"/>
        </w:rPr>
        <w:t xml:space="preserve">greed that any construction would not begin until </w:t>
      </w:r>
      <w:r w:rsidR="00636F8D">
        <w:rPr>
          <w:rFonts w:ascii="Times New Roman" w:hAnsi="Times New Roman" w:cs="Times New Roman"/>
          <w:sz w:val="24"/>
          <w:szCs w:val="24"/>
        </w:rPr>
        <w:t>November</w:t>
      </w:r>
      <w:r w:rsidR="00F500C0">
        <w:rPr>
          <w:rFonts w:ascii="Times New Roman" w:hAnsi="Times New Roman" w:cs="Times New Roman"/>
          <w:sz w:val="24"/>
          <w:szCs w:val="24"/>
        </w:rPr>
        <w:t xml:space="preserve"> </w:t>
      </w:r>
      <w:r w:rsidR="005D73BF">
        <w:rPr>
          <w:rFonts w:ascii="Times New Roman" w:hAnsi="Times New Roman" w:cs="Times New Roman"/>
          <w:sz w:val="24"/>
          <w:szCs w:val="24"/>
        </w:rPr>
        <w:t xml:space="preserve">due to the Federal elections scheduled for </w:t>
      </w:r>
      <w:r w:rsidR="00F500C0">
        <w:rPr>
          <w:rFonts w:ascii="Times New Roman" w:hAnsi="Times New Roman" w:cs="Times New Roman"/>
          <w:sz w:val="24"/>
          <w:szCs w:val="24"/>
        </w:rPr>
        <w:t>October 3</w:t>
      </w:r>
      <w:r w:rsidR="005D73BF">
        <w:rPr>
          <w:rFonts w:ascii="Times New Roman" w:hAnsi="Times New Roman" w:cs="Times New Roman"/>
          <w:sz w:val="24"/>
          <w:szCs w:val="24"/>
        </w:rPr>
        <w:t>.</w:t>
      </w:r>
      <w:r w:rsidR="00F500C0">
        <w:rPr>
          <w:rFonts w:ascii="Times New Roman" w:hAnsi="Times New Roman" w:cs="Times New Roman"/>
          <w:sz w:val="24"/>
          <w:szCs w:val="24"/>
        </w:rPr>
        <w:t>.</w:t>
      </w:r>
      <w:r w:rsidR="00816F58">
        <w:rPr>
          <w:rFonts w:ascii="Times New Roman" w:hAnsi="Times New Roman" w:cs="Times New Roman"/>
          <w:sz w:val="24"/>
          <w:szCs w:val="24"/>
        </w:rPr>
        <w:t xml:space="preserve"> With the next site for construction secured and the “Citizens’ Dialogue” campaign in full swing, Schmidt and his pro-nuclear allies </w:t>
      </w:r>
      <w:r w:rsidR="00545C95">
        <w:rPr>
          <w:rFonts w:ascii="Times New Roman" w:hAnsi="Times New Roman" w:cs="Times New Roman"/>
          <w:sz w:val="24"/>
          <w:szCs w:val="24"/>
        </w:rPr>
        <w:t xml:space="preserve">felt confident about the </w:t>
      </w:r>
      <w:r w:rsidR="00881B8A">
        <w:rPr>
          <w:rFonts w:ascii="Times New Roman" w:hAnsi="Times New Roman" w:cs="Times New Roman"/>
          <w:sz w:val="24"/>
          <w:szCs w:val="24"/>
        </w:rPr>
        <w:t>prospects</w:t>
      </w:r>
      <w:r w:rsidR="00545C95">
        <w:rPr>
          <w:rFonts w:ascii="Times New Roman" w:hAnsi="Times New Roman" w:cs="Times New Roman"/>
          <w:sz w:val="24"/>
          <w:szCs w:val="24"/>
        </w:rPr>
        <w:t xml:space="preserve"> for their nuclear energy program</w:t>
      </w:r>
      <w:r w:rsidR="00A54C5B">
        <w:rPr>
          <w:rFonts w:ascii="Times New Roman" w:hAnsi="Times New Roman" w:cs="Times New Roman"/>
          <w:sz w:val="24"/>
          <w:szCs w:val="24"/>
        </w:rPr>
        <w:t>.</w:t>
      </w:r>
      <w:r w:rsidR="00545C95">
        <w:rPr>
          <w:rFonts w:ascii="Times New Roman" w:hAnsi="Times New Roman" w:cs="Times New Roman"/>
          <w:sz w:val="24"/>
          <w:szCs w:val="24"/>
        </w:rPr>
        <w:t xml:space="preserve"> This confidence was strengthened when</w:t>
      </w:r>
      <w:r w:rsidR="00E95E82">
        <w:rPr>
          <w:rFonts w:ascii="Times New Roman" w:hAnsi="Times New Roman" w:cs="Times New Roman"/>
          <w:sz w:val="24"/>
          <w:szCs w:val="24"/>
        </w:rPr>
        <w:t xml:space="preserve"> West Germans went to the polls</w:t>
      </w:r>
      <w:r w:rsidR="006A2ACD">
        <w:rPr>
          <w:rFonts w:ascii="Times New Roman" w:hAnsi="Times New Roman" w:cs="Times New Roman"/>
          <w:sz w:val="24"/>
          <w:szCs w:val="24"/>
        </w:rPr>
        <w:t xml:space="preserve"> </w:t>
      </w:r>
      <w:r w:rsidR="00DF7877">
        <w:rPr>
          <w:rFonts w:ascii="Times New Roman" w:hAnsi="Times New Roman" w:cs="Times New Roman"/>
          <w:sz w:val="24"/>
          <w:szCs w:val="24"/>
        </w:rPr>
        <w:t>on October 3, 1976</w:t>
      </w:r>
      <w:r w:rsidR="005D73BF">
        <w:rPr>
          <w:rFonts w:ascii="Times New Roman" w:hAnsi="Times New Roman" w:cs="Times New Roman"/>
          <w:sz w:val="24"/>
          <w:szCs w:val="24"/>
        </w:rPr>
        <w:t>,</w:t>
      </w:r>
      <w:r w:rsidR="00DF7877">
        <w:rPr>
          <w:rFonts w:ascii="Times New Roman" w:hAnsi="Times New Roman" w:cs="Times New Roman"/>
          <w:sz w:val="24"/>
          <w:szCs w:val="24"/>
        </w:rPr>
        <w:t xml:space="preserve"> </w:t>
      </w:r>
      <w:r w:rsidR="00E95E82">
        <w:rPr>
          <w:rFonts w:ascii="Times New Roman" w:hAnsi="Times New Roman" w:cs="Times New Roman"/>
          <w:sz w:val="24"/>
          <w:szCs w:val="24"/>
        </w:rPr>
        <w:t xml:space="preserve">and </w:t>
      </w:r>
      <w:r w:rsidR="00DF7877">
        <w:rPr>
          <w:rFonts w:ascii="Times New Roman" w:hAnsi="Times New Roman" w:cs="Times New Roman"/>
          <w:sz w:val="24"/>
          <w:szCs w:val="24"/>
        </w:rPr>
        <w:t>reelected</w:t>
      </w:r>
      <w:r w:rsidR="00E95E82">
        <w:rPr>
          <w:rFonts w:ascii="Times New Roman" w:hAnsi="Times New Roman" w:cs="Times New Roman"/>
          <w:sz w:val="24"/>
          <w:szCs w:val="24"/>
        </w:rPr>
        <w:t xml:space="preserve"> Chancellor Schmidt’s SPD-FDP </w:t>
      </w:r>
      <w:r w:rsidR="00E95E82">
        <w:rPr>
          <w:rFonts w:ascii="Times New Roman" w:hAnsi="Times New Roman" w:cs="Times New Roman"/>
          <w:sz w:val="24"/>
          <w:szCs w:val="24"/>
        </w:rPr>
        <w:lastRenderedPageBreak/>
        <w:t>coalition</w:t>
      </w:r>
      <w:r w:rsidR="005D73BF">
        <w:rPr>
          <w:rFonts w:ascii="Times New Roman" w:hAnsi="Times New Roman" w:cs="Times New Roman"/>
          <w:sz w:val="24"/>
          <w:szCs w:val="24"/>
        </w:rPr>
        <w:t>.</w:t>
      </w:r>
      <w:r w:rsidR="00E95E82">
        <w:rPr>
          <w:rFonts w:ascii="Times New Roman" w:hAnsi="Times New Roman" w:cs="Times New Roman"/>
          <w:sz w:val="24"/>
          <w:szCs w:val="24"/>
        </w:rPr>
        <w:t xml:space="preserve"> </w:t>
      </w:r>
      <w:r w:rsidR="00F10DC5">
        <w:rPr>
          <w:rFonts w:ascii="Times New Roman" w:hAnsi="Times New Roman" w:cs="Times New Roman"/>
          <w:sz w:val="24"/>
          <w:szCs w:val="24"/>
        </w:rPr>
        <w:t>Furthermore, the Fo</w:t>
      </w:r>
      <w:r w:rsidR="005D73BF">
        <w:rPr>
          <w:rFonts w:ascii="Times New Roman" w:hAnsi="Times New Roman" w:cs="Times New Roman"/>
          <w:sz w:val="24"/>
          <w:szCs w:val="24"/>
        </w:rPr>
        <w:t>u</w:t>
      </w:r>
      <w:r w:rsidR="00F10DC5">
        <w:rPr>
          <w:rFonts w:ascii="Times New Roman" w:hAnsi="Times New Roman" w:cs="Times New Roman"/>
          <w:sz w:val="24"/>
          <w:szCs w:val="24"/>
        </w:rPr>
        <w:t>rth Atomic Energy Program</w:t>
      </w:r>
      <w:r w:rsidR="0030453C">
        <w:rPr>
          <w:rFonts w:ascii="Times New Roman" w:hAnsi="Times New Roman" w:cs="Times New Roman"/>
          <w:sz w:val="24"/>
          <w:szCs w:val="24"/>
        </w:rPr>
        <w:t xml:space="preserve">’s future was </w:t>
      </w:r>
      <w:r w:rsidR="00490C2A">
        <w:rPr>
          <w:rFonts w:ascii="Times New Roman" w:hAnsi="Times New Roman" w:cs="Times New Roman"/>
          <w:sz w:val="24"/>
          <w:szCs w:val="24"/>
        </w:rPr>
        <w:t>assured,</w:t>
      </w:r>
      <w:r w:rsidR="0030453C">
        <w:rPr>
          <w:rFonts w:ascii="Times New Roman" w:hAnsi="Times New Roman" w:cs="Times New Roman"/>
          <w:sz w:val="24"/>
          <w:szCs w:val="24"/>
        </w:rPr>
        <w:t xml:space="preserve"> </w:t>
      </w:r>
      <w:r w:rsidR="0074202B">
        <w:rPr>
          <w:rFonts w:ascii="Times New Roman" w:hAnsi="Times New Roman" w:cs="Times New Roman"/>
          <w:sz w:val="24"/>
          <w:szCs w:val="24"/>
        </w:rPr>
        <w:t>and the next four years guaranteed that the nuclear energy debate would continue.</w:t>
      </w:r>
    </w:p>
    <w:p w14:paraId="6BD1F3D7" w14:textId="73918D81" w:rsidR="00490C2A" w:rsidRPr="00490C2A" w:rsidRDefault="00EA4DDF" w:rsidP="00011A26">
      <w:pPr>
        <w:spacing w:after="0" w:line="480" w:lineRule="auto"/>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The Resurgence of Anti-Nuclear Protests</w:t>
      </w:r>
    </w:p>
    <w:p w14:paraId="2C56D3C2" w14:textId="4D899C62" w:rsidR="00A4404F" w:rsidRDefault="00202B19" w:rsidP="008A62EA">
      <w:pPr>
        <w:spacing w:after="0"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 xml:space="preserve">Despite the results of the federal election and momentum of the pro-nuclear movement, </w:t>
      </w:r>
      <w:r w:rsidR="00A44B38">
        <w:rPr>
          <w:rFonts w:ascii="Times New Roman" w:hAnsi="Times New Roman" w:cs="Times New Roman"/>
          <w:sz w:val="24"/>
          <w:szCs w:val="24"/>
        </w:rPr>
        <w:t xml:space="preserve">Schmidt and </w:t>
      </w:r>
      <w:r w:rsidR="00A44B38" w:rsidRPr="000B7510">
        <w:rPr>
          <w:rFonts w:ascii="Times New Roman" w:hAnsi="Times New Roman" w:cs="Times New Roman"/>
          <w:sz w:val="24"/>
          <w:szCs w:val="24"/>
        </w:rPr>
        <w:t>Matthöfer</w:t>
      </w:r>
      <w:r w:rsidR="00A44B38">
        <w:rPr>
          <w:rFonts w:ascii="Times New Roman" w:hAnsi="Times New Roman" w:cs="Times New Roman"/>
          <w:sz w:val="24"/>
          <w:szCs w:val="24"/>
        </w:rPr>
        <w:t xml:space="preserve"> faced </w:t>
      </w:r>
      <w:r w:rsidR="001821F2">
        <w:rPr>
          <w:rFonts w:ascii="Times New Roman" w:hAnsi="Times New Roman" w:cs="Times New Roman"/>
          <w:sz w:val="24"/>
          <w:szCs w:val="24"/>
        </w:rPr>
        <w:t>a resurgent</w:t>
      </w:r>
      <w:r w:rsidR="00A44B38">
        <w:rPr>
          <w:rFonts w:ascii="Times New Roman" w:hAnsi="Times New Roman" w:cs="Times New Roman"/>
          <w:sz w:val="24"/>
          <w:szCs w:val="24"/>
        </w:rPr>
        <w:t xml:space="preserve"> </w:t>
      </w:r>
      <w:r>
        <w:rPr>
          <w:rFonts w:ascii="Times New Roman" w:hAnsi="Times New Roman" w:cs="Times New Roman"/>
          <w:sz w:val="24"/>
          <w:szCs w:val="24"/>
        </w:rPr>
        <w:t xml:space="preserve">anti-nuclear </w:t>
      </w:r>
      <w:r w:rsidR="00A44B38">
        <w:rPr>
          <w:rFonts w:ascii="Times New Roman" w:hAnsi="Times New Roman" w:cs="Times New Roman"/>
          <w:sz w:val="24"/>
          <w:szCs w:val="24"/>
        </w:rPr>
        <w:t>resistance</w:t>
      </w:r>
      <w:r w:rsidR="00651D1B">
        <w:rPr>
          <w:rFonts w:ascii="Times New Roman" w:hAnsi="Times New Roman" w:cs="Times New Roman"/>
          <w:sz w:val="24"/>
          <w:szCs w:val="24"/>
        </w:rPr>
        <w:t xml:space="preserve"> at the Brokdorf</w:t>
      </w:r>
      <w:r w:rsidR="005E2062">
        <w:rPr>
          <w:rFonts w:ascii="Times New Roman" w:hAnsi="Times New Roman" w:cs="Times New Roman"/>
          <w:sz w:val="24"/>
          <w:szCs w:val="24"/>
        </w:rPr>
        <w:t xml:space="preserve"> reactor</w:t>
      </w:r>
      <w:r w:rsidR="00651D1B">
        <w:rPr>
          <w:rFonts w:ascii="Times New Roman" w:hAnsi="Times New Roman" w:cs="Times New Roman"/>
          <w:sz w:val="24"/>
          <w:szCs w:val="24"/>
        </w:rPr>
        <w:t xml:space="preserve"> site</w:t>
      </w:r>
      <w:r w:rsidR="005E2062">
        <w:rPr>
          <w:rFonts w:ascii="Times New Roman" w:hAnsi="Times New Roman" w:cs="Times New Roman"/>
          <w:sz w:val="24"/>
          <w:szCs w:val="24"/>
        </w:rPr>
        <w:t xml:space="preserve">. This showing served as a reminder of </w:t>
      </w:r>
      <w:r w:rsidR="00F10C75">
        <w:rPr>
          <w:rFonts w:ascii="Times New Roman" w:hAnsi="Times New Roman" w:cs="Times New Roman"/>
          <w:sz w:val="24"/>
          <w:szCs w:val="24"/>
        </w:rPr>
        <w:t>the reality</w:t>
      </w:r>
      <w:r w:rsidR="00651D1B">
        <w:rPr>
          <w:rFonts w:ascii="Times New Roman" w:hAnsi="Times New Roman" w:cs="Times New Roman"/>
          <w:sz w:val="24"/>
          <w:szCs w:val="24"/>
        </w:rPr>
        <w:t xml:space="preserve"> that </w:t>
      </w:r>
      <w:r w:rsidR="00BB25FE">
        <w:rPr>
          <w:rFonts w:ascii="Times New Roman" w:hAnsi="Times New Roman" w:cs="Times New Roman"/>
          <w:sz w:val="24"/>
          <w:szCs w:val="24"/>
        </w:rPr>
        <w:t>not all Germans were on board with the Atomic Energy Program</w:t>
      </w:r>
      <w:r w:rsidR="00651D1B">
        <w:rPr>
          <w:rFonts w:ascii="Times New Roman" w:hAnsi="Times New Roman" w:cs="Times New Roman"/>
          <w:sz w:val="24"/>
          <w:szCs w:val="24"/>
        </w:rPr>
        <w:t xml:space="preserve">. </w:t>
      </w:r>
      <w:r w:rsidR="001821F2">
        <w:rPr>
          <w:rFonts w:ascii="Times New Roman" w:hAnsi="Times New Roman" w:cs="Times New Roman"/>
          <w:sz w:val="24"/>
          <w:szCs w:val="24"/>
        </w:rPr>
        <w:t>On October 30,</w:t>
      </w:r>
      <w:r w:rsidR="00650CA4">
        <w:rPr>
          <w:rFonts w:ascii="Times New Roman" w:hAnsi="Times New Roman" w:cs="Times New Roman"/>
          <w:sz w:val="24"/>
          <w:szCs w:val="24"/>
        </w:rPr>
        <w:t xml:space="preserve"> within hours of the Brokdorf reactor receiving its official construction permit,</w:t>
      </w:r>
      <w:r w:rsidR="001821F2">
        <w:rPr>
          <w:rFonts w:ascii="Times New Roman" w:hAnsi="Times New Roman" w:cs="Times New Roman"/>
          <w:sz w:val="24"/>
          <w:szCs w:val="24"/>
        </w:rPr>
        <w:t xml:space="preserve"> over 5000 protestors show</w:t>
      </w:r>
      <w:r w:rsidR="00CC565C">
        <w:rPr>
          <w:rFonts w:ascii="Times New Roman" w:hAnsi="Times New Roman" w:cs="Times New Roman"/>
          <w:sz w:val="24"/>
          <w:szCs w:val="24"/>
        </w:rPr>
        <w:t>ed</w:t>
      </w:r>
      <w:r w:rsidR="001821F2">
        <w:rPr>
          <w:rFonts w:ascii="Times New Roman" w:hAnsi="Times New Roman" w:cs="Times New Roman"/>
          <w:sz w:val="24"/>
          <w:szCs w:val="24"/>
        </w:rPr>
        <w:t xml:space="preserve"> up to the reactor site and made headlines as they sough</w:t>
      </w:r>
      <w:r w:rsidR="005E2062">
        <w:rPr>
          <w:rFonts w:ascii="Times New Roman" w:hAnsi="Times New Roman" w:cs="Times New Roman"/>
          <w:sz w:val="24"/>
          <w:szCs w:val="24"/>
        </w:rPr>
        <w:t xml:space="preserve">t to </w:t>
      </w:r>
      <w:r w:rsidR="004B3F01">
        <w:rPr>
          <w:rFonts w:ascii="Times New Roman" w:hAnsi="Times New Roman" w:cs="Times New Roman"/>
          <w:sz w:val="24"/>
          <w:szCs w:val="24"/>
        </w:rPr>
        <w:t>halt construction in a similar manner</w:t>
      </w:r>
      <w:r w:rsidR="006A66D1">
        <w:rPr>
          <w:rFonts w:ascii="Times New Roman" w:hAnsi="Times New Roman" w:cs="Times New Roman"/>
          <w:sz w:val="24"/>
          <w:szCs w:val="24"/>
        </w:rPr>
        <w:t xml:space="preserve"> to Wyhl</w:t>
      </w:r>
      <w:r w:rsidR="00C81BF5">
        <w:rPr>
          <w:rFonts w:ascii="Times New Roman" w:hAnsi="Times New Roman" w:cs="Times New Roman"/>
          <w:sz w:val="24"/>
          <w:szCs w:val="24"/>
        </w:rPr>
        <w:t>.</w:t>
      </w:r>
      <w:r w:rsidR="0088231F">
        <w:rPr>
          <w:rFonts w:ascii="Times New Roman" w:hAnsi="Times New Roman" w:cs="Times New Roman"/>
          <w:sz w:val="24"/>
          <w:szCs w:val="24"/>
        </w:rPr>
        <w:t xml:space="preserve"> Chancellor Schmidt had instructed the Minister-President of Schleswig-Holstein, Gerhard Stoltenberg, to have police on hand and when the protestors arrived</w:t>
      </w:r>
      <w:r w:rsidR="000B41DE">
        <w:rPr>
          <w:rFonts w:ascii="Times New Roman" w:hAnsi="Times New Roman" w:cs="Times New Roman"/>
          <w:sz w:val="24"/>
          <w:szCs w:val="24"/>
        </w:rPr>
        <w:t xml:space="preserve"> at the reactor site</w:t>
      </w:r>
      <w:r w:rsidR="0088231F">
        <w:rPr>
          <w:rFonts w:ascii="Times New Roman" w:hAnsi="Times New Roman" w:cs="Times New Roman"/>
          <w:sz w:val="24"/>
          <w:szCs w:val="24"/>
        </w:rPr>
        <w:t>, over 400 officers, 12 motorcycle officers, 12 officers with dogs, and three water cannons were in place.</w:t>
      </w:r>
      <w:r w:rsidR="0088231F">
        <w:rPr>
          <w:rStyle w:val="FootnoteReference"/>
          <w:rFonts w:ascii="Times New Roman" w:hAnsi="Times New Roman" w:cs="Times New Roman"/>
          <w:sz w:val="24"/>
          <w:szCs w:val="24"/>
        </w:rPr>
        <w:footnoteReference w:id="62"/>
      </w:r>
      <w:r w:rsidR="00EB37E2">
        <w:rPr>
          <w:rFonts w:ascii="Times New Roman" w:hAnsi="Times New Roman" w:cs="Times New Roman"/>
          <w:sz w:val="24"/>
          <w:szCs w:val="24"/>
        </w:rPr>
        <w:t xml:space="preserve"> In the memo</w:t>
      </w:r>
      <w:r w:rsidR="00331358">
        <w:rPr>
          <w:rFonts w:ascii="Times New Roman" w:hAnsi="Times New Roman" w:cs="Times New Roman"/>
          <w:sz w:val="24"/>
          <w:szCs w:val="24"/>
        </w:rPr>
        <w:t>s</w:t>
      </w:r>
      <w:r w:rsidR="00507A7E">
        <w:rPr>
          <w:rFonts w:ascii="Times New Roman" w:hAnsi="Times New Roman" w:cs="Times New Roman"/>
          <w:sz w:val="24"/>
          <w:szCs w:val="24"/>
        </w:rPr>
        <w:t xml:space="preserve"> sent to Schmidt and </w:t>
      </w:r>
      <w:r w:rsidR="00507A7E" w:rsidRPr="000B7510">
        <w:rPr>
          <w:rFonts w:ascii="Times New Roman" w:hAnsi="Times New Roman" w:cs="Times New Roman"/>
          <w:sz w:val="24"/>
          <w:szCs w:val="24"/>
        </w:rPr>
        <w:t>Matthöfer</w:t>
      </w:r>
      <w:r w:rsidR="00EB37E2">
        <w:rPr>
          <w:rFonts w:ascii="Times New Roman" w:hAnsi="Times New Roman" w:cs="Times New Roman"/>
          <w:sz w:val="24"/>
          <w:szCs w:val="24"/>
        </w:rPr>
        <w:t xml:space="preserve"> from the local Bundestag representative and local police, the anti-nuclear protestors started as </w:t>
      </w:r>
      <w:r w:rsidR="003E1366">
        <w:rPr>
          <w:rFonts w:ascii="Times New Roman" w:hAnsi="Times New Roman" w:cs="Times New Roman"/>
          <w:sz w:val="24"/>
          <w:szCs w:val="24"/>
        </w:rPr>
        <w:t xml:space="preserve">roughly 150 </w:t>
      </w:r>
      <w:r w:rsidR="00EB37E2">
        <w:rPr>
          <w:rFonts w:ascii="Times New Roman" w:hAnsi="Times New Roman" w:cs="Times New Roman"/>
          <w:sz w:val="24"/>
          <w:szCs w:val="24"/>
        </w:rPr>
        <w:t>local farmers but “Left-wing extremist group, such as KBW (Communist League of West Germany), the KPD (German Communist Party), and the KPD/ML (German Communist Party/Marxists-Leninists) had also joined the rally”</w:t>
      </w:r>
      <w:r w:rsidR="00FD1ADB">
        <w:rPr>
          <w:rFonts w:ascii="Times New Roman" w:hAnsi="Times New Roman" w:cs="Times New Roman"/>
          <w:sz w:val="24"/>
          <w:szCs w:val="24"/>
        </w:rPr>
        <w:t xml:space="preserve"> and by 3pm, the estimated </w:t>
      </w:r>
      <w:r w:rsidR="0060762E">
        <w:rPr>
          <w:rFonts w:ascii="Times New Roman" w:hAnsi="Times New Roman" w:cs="Times New Roman"/>
          <w:sz w:val="24"/>
          <w:szCs w:val="24"/>
        </w:rPr>
        <w:t>demonstration</w:t>
      </w:r>
      <w:r w:rsidR="00FD1ADB">
        <w:rPr>
          <w:rFonts w:ascii="Times New Roman" w:hAnsi="Times New Roman" w:cs="Times New Roman"/>
          <w:sz w:val="24"/>
          <w:szCs w:val="24"/>
        </w:rPr>
        <w:t xml:space="preserve"> was around 5000 participants</w:t>
      </w:r>
      <w:r w:rsidR="00C53704">
        <w:rPr>
          <w:rFonts w:ascii="Times New Roman" w:hAnsi="Times New Roman" w:cs="Times New Roman"/>
          <w:sz w:val="24"/>
          <w:szCs w:val="24"/>
        </w:rPr>
        <w:t>.</w:t>
      </w:r>
      <w:r w:rsidR="00EB37E2">
        <w:rPr>
          <w:rStyle w:val="FootnoteReference"/>
          <w:rFonts w:ascii="Times New Roman" w:hAnsi="Times New Roman" w:cs="Times New Roman"/>
          <w:sz w:val="24"/>
          <w:szCs w:val="24"/>
        </w:rPr>
        <w:footnoteReference w:id="63"/>
      </w:r>
      <w:r w:rsidR="008F6023">
        <w:rPr>
          <w:rFonts w:ascii="Times New Roman" w:hAnsi="Times New Roman" w:cs="Times New Roman"/>
          <w:sz w:val="24"/>
          <w:szCs w:val="24"/>
        </w:rPr>
        <w:t xml:space="preserve"> Furthermore, the protest turned violent as the memo outlined that “around 45 demonstrators and one police officer were injured during the occupation of the site and subsequent clearing of the area.”</w:t>
      </w:r>
      <w:r w:rsidR="008F6023">
        <w:rPr>
          <w:rStyle w:val="FootnoteReference"/>
          <w:rFonts w:ascii="Times New Roman" w:hAnsi="Times New Roman" w:cs="Times New Roman"/>
          <w:sz w:val="24"/>
          <w:szCs w:val="24"/>
        </w:rPr>
        <w:footnoteReference w:id="64"/>
      </w:r>
      <w:r w:rsidR="00624DC4">
        <w:rPr>
          <w:rFonts w:ascii="Times New Roman" w:hAnsi="Times New Roman" w:cs="Times New Roman"/>
          <w:sz w:val="24"/>
          <w:szCs w:val="24"/>
        </w:rPr>
        <w:t xml:space="preserve"> </w:t>
      </w:r>
      <w:r w:rsidR="00514536">
        <w:rPr>
          <w:rFonts w:ascii="Times New Roman" w:hAnsi="Times New Roman" w:cs="Times New Roman"/>
          <w:sz w:val="24"/>
          <w:szCs w:val="24"/>
        </w:rPr>
        <w:t>Once again,</w:t>
      </w:r>
      <w:r w:rsidR="004930ED">
        <w:rPr>
          <w:rFonts w:ascii="Times New Roman" w:hAnsi="Times New Roman" w:cs="Times New Roman"/>
          <w:sz w:val="24"/>
          <w:szCs w:val="24"/>
        </w:rPr>
        <w:t xml:space="preserve"> West German newspapers picked up the story</w:t>
      </w:r>
      <w:r w:rsidR="00514536">
        <w:rPr>
          <w:rFonts w:ascii="Times New Roman" w:hAnsi="Times New Roman" w:cs="Times New Roman"/>
          <w:sz w:val="24"/>
          <w:szCs w:val="24"/>
        </w:rPr>
        <w:t xml:space="preserve"> and</w:t>
      </w:r>
      <w:r w:rsidR="005D73BF">
        <w:rPr>
          <w:rFonts w:ascii="Times New Roman" w:hAnsi="Times New Roman" w:cs="Times New Roman"/>
          <w:sz w:val="24"/>
          <w:szCs w:val="24"/>
        </w:rPr>
        <w:t xml:space="preserve"> printed</w:t>
      </w:r>
      <w:r w:rsidR="00514536">
        <w:rPr>
          <w:rFonts w:ascii="Times New Roman" w:hAnsi="Times New Roman" w:cs="Times New Roman"/>
          <w:sz w:val="24"/>
          <w:szCs w:val="24"/>
        </w:rPr>
        <w:t xml:space="preserve"> images of the violent clashes between police and protestors</w:t>
      </w:r>
      <w:r w:rsidR="004930ED">
        <w:rPr>
          <w:rFonts w:ascii="Times New Roman" w:hAnsi="Times New Roman" w:cs="Times New Roman"/>
          <w:sz w:val="24"/>
          <w:szCs w:val="24"/>
        </w:rPr>
        <w:t>. On November 3, readers of the</w:t>
      </w:r>
      <w:r w:rsidR="00015CE7">
        <w:rPr>
          <w:rFonts w:ascii="Times New Roman" w:hAnsi="Times New Roman" w:cs="Times New Roman"/>
          <w:sz w:val="24"/>
          <w:szCs w:val="24"/>
        </w:rPr>
        <w:t xml:space="preserve"> liberal-leaning</w:t>
      </w:r>
      <w:r w:rsidR="004930ED">
        <w:rPr>
          <w:rFonts w:ascii="Times New Roman" w:hAnsi="Times New Roman" w:cs="Times New Roman"/>
          <w:sz w:val="24"/>
          <w:szCs w:val="24"/>
        </w:rPr>
        <w:t xml:space="preserve"> </w:t>
      </w:r>
      <w:proofErr w:type="spellStart"/>
      <w:r w:rsidR="004930ED" w:rsidRPr="004930ED">
        <w:rPr>
          <w:rFonts w:ascii="Times New Roman" w:hAnsi="Times New Roman" w:cs="Times New Roman"/>
          <w:i/>
          <w:iCs/>
          <w:sz w:val="24"/>
          <w:szCs w:val="24"/>
        </w:rPr>
        <w:t>Süddeutsche</w:t>
      </w:r>
      <w:proofErr w:type="spellEnd"/>
      <w:r w:rsidR="004930ED" w:rsidRPr="004930ED">
        <w:rPr>
          <w:rFonts w:ascii="Times New Roman" w:hAnsi="Times New Roman" w:cs="Times New Roman"/>
          <w:i/>
          <w:iCs/>
          <w:sz w:val="24"/>
          <w:szCs w:val="24"/>
        </w:rPr>
        <w:t xml:space="preserve"> Zeitung</w:t>
      </w:r>
      <w:r w:rsidR="004930ED">
        <w:rPr>
          <w:rFonts w:ascii="Times New Roman" w:hAnsi="Times New Roman" w:cs="Times New Roman"/>
          <w:sz w:val="24"/>
          <w:szCs w:val="24"/>
        </w:rPr>
        <w:t xml:space="preserve"> were </w:t>
      </w:r>
      <w:r w:rsidR="007A4074">
        <w:rPr>
          <w:rFonts w:ascii="Times New Roman" w:hAnsi="Times New Roman" w:cs="Times New Roman"/>
          <w:sz w:val="24"/>
          <w:szCs w:val="24"/>
        </w:rPr>
        <w:t>faced</w:t>
      </w:r>
      <w:r w:rsidR="004930ED">
        <w:rPr>
          <w:rFonts w:ascii="Times New Roman" w:hAnsi="Times New Roman" w:cs="Times New Roman"/>
          <w:sz w:val="24"/>
          <w:szCs w:val="24"/>
        </w:rPr>
        <w:t xml:space="preserve"> with a </w:t>
      </w:r>
      <w:r w:rsidR="004930ED">
        <w:rPr>
          <w:rFonts w:ascii="Times New Roman" w:hAnsi="Times New Roman" w:cs="Times New Roman"/>
          <w:sz w:val="24"/>
          <w:szCs w:val="24"/>
        </w:rPr>
        <w:lastRenderedPageBreak/>
        <w:t>headline</w:t>
      </w:r>
      <w:r w:rsidR="005D73BF">
        <w:rPr>
          <w:rFonts w:ascii="Times New Roman" w:hAnsi="Times New Roman" w:cs="Times New Roman"/>
          <w:sz w:val="24"/>
          <w:szCs w:val="24"/>
        </w:rPr>
        <w:t>:</w:t>
      </w:r>
      <w:r w:rsidR="005D480C">
        <w:rPr>
          <w:rFonts w:ascii="Times New Roman" w:hAnsi="Times New Roman" w:cs="Times New Roman"/>
          <w:sz w:val="24"/>
          <w:szCs w:val="24"/>
        </w:rPr>
        <w:t xml:space="preserve"> </w:t>
      </w:r>
      <w:r w:rsidR="004930ED">
        <w:rPr>
          <w:rFonts w:ascii="Times New Roman" w:hAnsi="Times New Roman" w:cs="Times New Roman"/>
          <w:sz w:val="24"/>
          <w:szCs w:val="24"/>
        </w:rPr>
        <w:t>“Nuclear Power Splits the Constitutional State.”</w:t>
      </w:r>
      <w:r w:rsidR="004930ED">
        <w:rPr>
          <w:rStyle w:val="FootnoteReference"/>
          <w:rFonts w:ascii="Times New Roman" w:hAnsi="Times New Roman" w:cs="Times New Roman"/>
          <w:sz w:val="24"/>
          <w:szCs w:val="24"/>
        </w:rPr>
        <w:footnoteReference w:id="65"/>
      </w:r>
      <w:r w:rsidR="00514536">
        <w:rPr>
          <w:rFonts w:ascii="Times New Roman" w:hAnsi="Times New Roman" w:cs="Times New Roman"/>
          <w:sz w:val="24"/>
          <w:szCs w:val="24"/>
        </w:rPr>
        <w:t xml:space="preserve"> Journalist Christian </w:t>
      </w:r>
      <w:r w:rsidR="00514536" w:rsidRPr="00015CE7">
        <w:rPr>
          <w:rFonts w:ascii="Times New Roman" w:hAnsi="Times New Roman" w:cs="Times New Roman"/>
          <w:sz w:val="24"/>
          <w:szCs w:val="24"/>
        </w:rPr>
        <w:t>Schütze</w:t>
      </w:r>
      <w:r w:rsidR="00015CE7" w:rsidRPr="00015CE7">
        <w:rPr>
          <w:rFonts w:ascii="Times New Roman" w:hAnsi="Times New Roman" w:cs="Times New Roman"/>
          <w:sz w:val="24"/>
          <w:szCs w:val="24"/>
        </w:rPr>
        <w:t xml:space="preserve"> chastised the </w:t>
      </w:r>
      <w:r w:rsidR="00A4404F">
        <w:rPr>
          <w:rFonts w:ascii="Times New Roman" w:hAnsi="Times New Roman" w:cs="Times New Roman"/>
          <w:sz w:val="24"/>
          <w:szCs w:val="24"/>
        </w:rPr>
        <w:t xml:space="preserve">government’s response and wrote: </w:t>
      </w:r>
    </w:p>
    <w:p w14:paraId="3E675772" w14:textId="4D486D1E" w:rsidR="00015CE7" w:rsidRDefault="00015CE7" w:rsidP="00A4404F">
      <w:pPr>
        <w:spacing w:after="0" w:line="240" w:lineRule="auto"/>
        <w:ind w:left="720"/>
        <w:textAlignment w:val="baseline"/>
        <w:rPr>
          <w:rStyle w:val="bodytext"/>
          <w:rFonts w:ascii="Times New Roman" w:hAnsi="Times New Roman" w:cs="Times New Roman"/>
          <w:sz w:val="24"/>
          <w:szCs w:val="24"/>
        </w:rPr>
      </w:pPr>
      <w:r w:rsidRPr="00A4404F">
        <w:rPr>
          <w:rStyle w:val="bodytext"/>
          <w:rFonts w:ascii="Times New Roman" w:hAnsi="Times New Roman" w:cs="Times New Roman"/>
          <w:sz w:val="24"/>
          <w:szCs w:val="24"/>
        </w:rPr>
        <w:t xml:space="preserve">The term </w:t>
      </w:r>
      <w:r w:rsidR="00A4404F" w:rsidRPr="00A4404F">
        <w:rPr>
          <w:rStyle w:val="bodytext"/>
          <w:rFonts w:ascii="Times New Roman" w:hAnsi="Times New Roman" w:cs="Times New Roman"/>
          <w:sz w:val="24"/>
          <w:szCs w:val="24"/>
        </w:rPr>
        <w:t>‘</w:t>
      </w:r>
      <w:r w:rsidRPr="00A4404F">
        <w:rPr>
          <w:rStyle w:val="bodytext"/>
          <w:rFonts w:ascii="Times New Roman" w:hAnsi="Times New Roman" w:cs="Times New Roman"/>
          <w:sz w:val="24"/>
          <w:szCs w:val="24"/>
        </w:rPr>
        <w:t>nuclear fascism</w:t>
      </w:r>
      <w:r w:rsidR="00A4404F" w:rsidRPr="00A4404F">
        <w:rPr>
          <w:rStyle w:val="bodytext"/>
          <w:rFonts w:ascii="Times New Roman" w:hAnsi="Times New Roman" w:cs="Times New Roman"/>
          <w:sz w:val="24"/>
          <w:szCs w:val="24"/>
        </w:rPr>
        <w:t>’</w:t>
      </w:r>
      <w:r w:rsidRPr="00A4404F">
        <w:rPr>
          <w:rStyle w:val="bodytext"/>
          <w:rFonts w:ascii="Times New Roman" w:hAnsi="Times New Roman" w:cs="Times New Roman"/>
          <w:sz w:val="24"/>
          <w:szCs w:val="24"/>
        </w:rPr>
        <w:t xml:space="preserve"> has existed for quite a while. It has not made its way into public discussion yet because only very few people have any idea what it means. You can get a sense of its meaning from the conflict over the construction site at Brokdorf on the lower Elbe River. The onslaught of hundreds of police with gas masks, dogs, and water cannons, the bulldozers closing up the ranks, and barbed wire entanglements being rolled out made a lasting impression on anyone who watched the special report on NDR television on Sunday evening</w:t>
      </w:r>
      <w:r w:rsidR="00A4404F">
        <w:rPr>
          <w:rStyle w:val="bodytext"/>
          <w:rFonts w:ascii="Times New Roman" w:hAnsi="Times New Roman" w:cs="Times New Roman"/>
          <w:sz w:val="24"/>
          <w:szCs w:val="24"/>
        </w:rPr>
        <w:t>….</w:t>
      </w:r>
      <w:r w:rsidRPr="00A4404F">
        <w:rPr>
          <w:rStyle w:val="bodytext"/>
          <w:rFonts w:ascii="Times New Roman" w:hAnsi="Times New Roman" w:cs="Times New Roman"/>
          <w:sz w:val="24"/>
          <w:szCs w:val="24"/>
        </w:rPr>
        <w:t>Even more significant were the mass psychology of the accompaniment and the self-assured interplay of the power company, the state government, the security organs, and the police.</w:t>
      </w:r>
      <w:r w:rsidR="00A4404F">
        <w:rPr>
          <w:rStyle w:val="FootnoteReference"/>
          <w:rFonts w:ascii="Times New Roman" w:hAnsi="Times New Roman" w:cs="Times New Roman"/>
          <w:sz w:val="24"/>
          <w:szCs w:val="24"/>
        </w:rPr>
        <w:footnoteReference w:id="66"/>
      </w:r>
    </w:p>
    <w:p w14:paraId="75559950" w14:textId="77777777" w:rsidR="0006484F" w:rsidRDefault="0006484F" w:rsidP="0006484F">
      <w:pPr>
        <w:spacing w:after="0" w:line="240" w:lineRule="auto"/>
        <w:textAlignment w:val="baseline"/>
        <w:rPr>
          <w:rStyle w:val="bodytext"/>
          <w:rFonts w:ascii="Times New Roman" w:hAnsi="Times New Roman" w:cs="Times New Roman"/>
          <w:sz w:val="24"/>
          <w:szCs w:val="24"/>
        </w:rPr>
      </w:pPr>
    </w:p>
    <w:p w14:paraId="5BCD5CD4" w14:textId="2CE7BA5A" w:rsidR="005656FD" w:rsidRDefault="00C24A2B" w:rsidP="00C24A2B">
      <w:pPr>
        <w:spacing w:after="0" w:line="480" w:lineRule="auto"/>
        <w:textAlignment w:val="baseline"/>
        <w:rPr>
          <w:rFonts w:ascii="Times New Roman" w:hAnsi="Times New Roman" w:cs="Times New Roman"/>
          <w:sz w:val="24"/>
          <w:szCs w:val="24"/>
        </w:rPr>
      </w:pPr>
      <w:r>
        <w:rPr>
          <w:rStyle w:val="bodytext"/>
          <w:rFonts w:ascii="Times New Roman" w:hAnsi="Times New Roman" w:cs="Times New Roman"/>
          <w:sz w:val="24"/>
          <w:szCs w:val="24"/>
        </w:rPr>
        <w:t>This article reflects the beginning of the anti-nuclear response to Schmidt’s Fo</w:t>
      </w:r>
      <w:r w:rsidR="005D73BF">
        <w:rPr>
          <w:rStyle w:val="bodytext"/>
          <w:rFonts w:ascii="Times New Roman" w:hAnsi="Times New Roman" w:cs="Times New Roman"/>
          <w:sz w:val="24"/>
          <w:szCs w:val="24"/>
        </w:rPr>
        <w:t>u</w:t>
      </w:r>
      <w:r>
        <w:rPr>
          <w:rStyle w:val="bodytext"/>
          <w:rFonts w:ascii="Times New Roman" w:hAnsi="Times New Roman" w:cs="Times New Roman"/>
          <w:sz w:val="24"/>
          <w:szCs w:val="24"/>
        </w:rPr>
        <w:t>rth Atomic Energy program being built on the foundation of industry, science, and the administration. In contrast, anti-nuclear protestors began to characterize Schmidt’s program as one being built by the state, police, and power companies to engage in “nuclear fascism.”</w:t>
      </w:r>
      <w:r w:rsidR="009776E7">
        <w:rPr>
          <w:rStyle w:val="bodytext"/>
          <w:rFonts w:ascii="Times New Roman" w:hAnsi="Times New Roman" w:cs="Times New Roman"/>
          <w:sz w:val="24"/>
          <w:szCs w:val="24"/>
        </w:rPr>
        <w:t xml:space="preserve"> Furthermore, </w:t>
      </w:r>
      <w:r w:rsidR="009776E7" w:rsidRPr="00015CE7">
        <w:rPr>
          <w:rFonts w:ascii="Times New Roman" w:hAnsi="Times New Roman" w:cs="Times New Roman"/>
          <w:sz w:val="24"/>
          <w:szCs w:val="24"/>
        </w:rPr>
        <w:t>Schütze</w:t>
      </w:r>
      <w:r w:rsidR="009776E7">
        <w:rPr>
          <w:rFonts w:ascii="Times New Roman" w:hAnsi="Times New Roman" w:cs="Times New Roman"/>
          <w:sz w:val="24"/>
          <w:szCs w:val="24"/>
        </w:rPr>
        <w:t>’s article panned the government’s justification for force by associating far-left Communists being involved. The article continued, “</w:t>
      </w:r>
      <w:r w:rsidR="009776E7" w:rsidRPr="00015CE7">
        <w:rPr>
          <w:rFonts w:ascii="Times New Roman" w:eastAsia="Times New Roman" w:hAnsi="Times New Roman" w:cs="Times New Roman"/>
          <w:kern w:val="0"/>
          <w:sz w:val="24"/>
          <w:szCs w:val="24"/>
          <w14:ligatures w14:val="none"/>
        </w:rPr>
        <w:t>If there are some communists among the demonstrators, companies and authorities enjoy taking the opportunity to discredit a democratically permitted free expression of opinion without any further arguments. First, it should be asked if communists in our country represent the legendary sourdough that – added in small amounts – makes any protest action by assembled democrats irrelevant</w:t>
      </w:r>
      <w:r w:rsidR="009776E7">
        <w:rPr>
          <w:rFonts w:ascii="Times New Roman" w:eastAsia="Times New Roman" w:hAnsi="Times New Roman" w:cs="Times New Roman"/>
          <w:kern w:val="0"/>
          <w:sz w:val="24"/>
          <w:szCs w:val="24"/>
          <w14:ligatures w14:val="none"/>
        </w:rPr>
        <w:t>?”</w:t>
      </w:r>
      <w:r w:rsidR="009776E7">
        <w:rPr>
          <w:rStyle w:val="FootnoteReference"/>
          <w:rFonts w:ascii="Times New Roman" w:eastAsia="Times New Roman" w:hAnsi="Times New Roman" w:cs="Times New Roman"/>
          <w:kern w:val="0"/>
          <w:sz w:val="24"/>
          <w:szCs w:val="24"/>
          <w14:ligatures w14:val="none"/>
        </w:rPr>
        <w:footnoteReference w:id="67"/>
      </w:r>
      <w:r w:rsidR="00760969">
        <w:rPr>
          <w:rFonts w:ascii="Times New Roman" w:eastAsia="Times New Roman" w:hAnsi="Times New Roman" w:cs="Times New Roman"/>
          <w:kern w:val="0"/>
          <w:sz w:val="24"/>
          <w:szCs w:val="24"/>
          <w14:ligatures w14:val="none"/>
        </w:rPr>
        <w:t xml:space="preserve"> The article</w:t>
      </w:r>
      <w:r w:rsidR="00881B8A">
        <w:rPr>
          <w:rFonts w:ascii="Times New Roman" w:eastAsia="Times New Roman" w:hAnsi="Times New Roman" w:cs="Times New Roman"/>
          <w:kern w:val="0"/>
          <w:sz w:val="24"/>
          <w:szCs w:val="24"/>
          <w14:ligatures w14:val="none"/>
        </w:rPr>
        <w:t xml:space="preserve"> also</w:t>
      </w:r>
      <w:r w:rsidR="00760969">
        <w:rPr>
          <w:rFonts w:ascii="Times New Roman" w:eastAsia="Times New Roman" w:hAnsi="Times New Roman" w:cs="Times New Roman"/>
          <w:kern w:val="0"/>
          <w:sz w:val="24"/>
          <w:szCs w:val="24"/>
          <w14:ligatures w14:val="none"/>
        </w:rPr>
        <w:t xml:space="preserve"> reflects the growing anti-nuclear arguments that Chancellor Schmidt’s response to nuclear energy concerns was to use force to enact the program rather than genuinely seeking to engage in a dialogue.</w:t>
      </w:r>
      <w:r w:rsidR="00013B34">
        <w:rPr>
          <w:rFonts w:ascii="Times New Roman" w:eastAsia="Times New Roman" w:hAnsi="Times New Roman" w:cs="Times New Roman"/>
          <w:kern w:val="0"/>
          <w:sz w:val="24"/>
          <w:szCs w:val="24"/>
          <w14:ligatures w14:val="none"/>
        </w:rPr>
        <w:t xml:space="preserve"> Recognizing the potential repeat of events at </w:t>
      </w:r>
      <w:r w:rsidR="00D50CC7">
        <w:rPr>
          <w:rFonts w:ascii="Times New Roman" w:eastAsia="Times New Roman" w:hAnsi="Times New Roman" w:cs="Times New Roman"/>
          <w:kern w:val="0"/>
          <w:sz w:val="24"/>
          <w:szCs w:val="24"/>
          <w14:ligatures w14:val="none"/>
        </w:rPr>
        <w:t>Wyhl and</w:t>
      </w:r>
      <w:r w:rsidR="00F6435D">
        <w:rPr>
          <w:rFonts w:ascii="Times New Roman" w:eastAsia="Times New Roman" w:hAnsi="Times New Roman" w:cs="Times New Roman"/>
          <w:kern w:val="0"/>
          <w:sz w:val="24"/>
          <w:szCs w:val="24"/>
          <w14:ligatures w14:val="none"/>
        </w:rPr>
        <w:t xml:space="preserve"> seeing thousands of West Germans flocking to Brokdorf</w:t>
      </w:r>
      <w:r w:rsidR="00013B34">
        <w:rPr>
          <w:rFonts w:ascii="Times New Roman" w:eastAsia="Times New Roman" w:hAnsi="Times New Roman" w:cs="Times New Roman"/>
          <w:kern w:val="0"/>
          <w:sz w:val="24"/>
          <w:szCs w:val="24"/>
          <w14:ligatures w14:val="none"/>
        </w:rPr>
        <w:t xml:space="preserve"> Schmidt and </w:t>
      </w:r>
      <w:r w:rsidR="00013B34" w:rsidRPr="000B7510">
        <w:rPr>
          <w:rFonts w:ascii="Times New Roman" w:hAnsi="Times New Roman" w:cs="Times New Roman"/>
          <w:sz w:val="24"/>
          <w:szCs w:val="24"/>
        </w:rPr>
        <w:t>Matthöfer</w:t>
      </w:r>
      <w:r w:rsidR="00013B34">
        <w:rPr>
          <w:rFonts w:ascii="Times New Roman" w:hAnsi="Times New Roman" w:cs="Times New Roman"/>
          <w:sz w:val="24"/>
          <w:szCs w:val="24"/>
        </w:rPr>
        <w:t xml:space="preserve"> </w:t>
      </w:r>
      <w:r w:rsidR="00C35AB1">
        <w:rPr>
          <w:rFonts w:ascii="Times New Roman" w:hAnsi="Times New Roman" w:cs="Times New Roman"/>
          <w:sz w:val="24"/>
          <w:szCs w:val="24"/>
        </w:rPr>
        <w:t xml:space="preserve">agreed that a construction delay was the best idea moving </w:t>
      </w:r>
      <w:r w:rsidR="00C35AB1">
        <w:rPr>
          <w:rFonts w:ascii="Times New Roman" w:hAnsi="Times New Roman" w:cs="Times New Roman"/>
          <w:sz w:val="24"/>
          <w:szCs w:val="24"/>
        </w:rPr>
        <w:lastRenderedPageBreak/>
        <w:t>forward.</w:t>
      </w:r>
      <w:r w:rsidR="00DC432B">
        <w:rPr>
          <w:rFonts w:ascii="Times New Roman" w:hAnsi="Times New Roman" w:cs="Times New Roman"/>
          <w:sz w:val="24"/>
          <w:szCs w:val="24"/>
        </w:rPr>
        <w:t xml:space="preserve"> For pro-nuclear advocates, the Brokdorf protests revealed that the anti-nuclear protestors were still organized and were actively responding to the pro-nuclear rhetoric. Anti-nuclear arguments were now beginning to </w:t>
      </w:r>
      <w:r w:rsidR="00446511">
        <w:rPr>
          <w:rFonts w:ascii="Times New Roman" w:hAnsi="Times New Roman" w:cs="Times New Roman"/>
          <w:sz w:val="24"/>
          <w:szCs w:val="24"/>
        </w:rPr>
        <w:t>link</w:t>
      </w:r>
      <w:r w:rsidR="00DC432B">
        <w:rPr>
          <w:rFonts w:ascii="Times New Roman" w:hAnsi="Times New Roman" w:cs="Times New Roman"/>
          <w:sz w:val="24"/>
          <w:szCs w:val="24"/>
        </w:rPr>
        <w:t xml:space="preserve"> the relationship between the state, policing, and nuclear power companies as being “nuclear fascists</w:t>
      </w:r>
      <w:r w:rsidR="00602B81">
        <w:rPr>
          <w:rFonts w:ascii="Times New Roman" w:hAnsi="Times New Roman" w:cs="Times New Roman"/>
          <w:sz w:val="24"/>
          <w:szCs w:val="24"/>
        </w:rPr>
        <w:t>,</w:t>
      </w:r>
      <w:r w:rsidR="00DC432B">
        <w:rPr>
          <w:rFonts w:ascii="Times New Roman" w:hAnsi="Times New Roman" w:cs="Times New Roman"/>
          <w:sz w:val="24"/>
          <w:szCs w:val="24"/>
        </w:rPr>
        <w:t xml:space="preserve">” </w:t>
      </w:r>
      <w:r w:rsidR="00446511">
        <w:rPr>
          <w:rFonts w:ascii="Times New Roman" w:hAnsi="Times New Roman" w:cs="Times New Roman"/>
          <w:sz w:val="24"/>
          <w:szCs w:val="24"/>
        </w:rPr>
        <w:t xml:space="preserve">deliberately </w:t>
      </w:r>
      <w:r w:rsidR="00DC432B">
        <w:rPr>
          <w:rFonts w:ascii="Times New Roman" w:hAnsi="Times New Roman" w:cs="Times New Roman"/>
          <w:sz w:val="24"/>
          <w:szCs w:val="24"/>
        </w:rPr>
        <w:t>evoking the image of the Nazi past</w:t>
      </w:r>
      <w:r w:rsidR="008733C1">
        <w:rPr>
          <w:rFonts w:ascii="Times New Roman" w:hAnsi="Times New Roman" w:cs="Times New Roman"/>
          <w:sz w:val="24"/>
          <w:szCs w:val="24"/>
        </w:rPr>
        <w:t xml:space="preserve"> in the public nuclear energy debate</w:t>
      </w:r>
      <w:r w:rsidR="00DC432B">
        <w:rPr>
          <w:rFonts w:ascii="Times New Roman" w:hAnsi="Times New Roman" w:cs="Times New Roman"/>
          <w:sz w:val="24"/>
          <w:szCs w:val="24"/>
        </w:rPr>
        <w:t xml:space="preserve">. </w:t>
      </w:r>
      <w:r w:rsidR="005656FD">
        <w:rPr>
          <w:rFonts w:ascii="Times New Roman" w:hAnsi="Times New Roman" w:cs="Times New Roman"/>
          <w:sz w:val="24"/>
          <w:szCs w:val="24"/>
        </w:rPr>
        <w:t xml:space="preserve">Consequently, </w:t>
      </w:r>
      <w:r w:rsidR="00D50CC7">
        <w:rPr>
          <w:rFonts w:ascii="Times New Roman" w:hAnsi="Times New Roman" w:cs="Times New Roman"/>
          <w:sz w:val="24"/>
          <w:szCs w:val="24"/>
        </w:rPr>
        <w:t>Brokdorf construction would be delayed until February</w:t>
      </w:r>
      <w:r w:rsidR="00C86200">
        <w:rPr>
          <w:rFonts w:ascii="Times New Roman" w:hAnsi="Times New Roman" w:cs="Times New Roman"/>
          <w:sz w:val="24"/>
          <w:szCs w:val="24"/>
        </w:rPr>
        <w:t xml:space="preserve"> 1977</w:t>
      </w:r>
      <w:r w:rsidR="005656FD">
        <w:rPr>
          <w:rFonts w:ascii="Times New Roman" w:hAnsi="Times New Roman" w:cs="Times New Roman"/>
          <w:sz w:val="24"/>
          <w:szCs w:val="24"/>
        </w:rPr>
        <w:t>.</w:t>
      </w:r>
      <w:r w:rsidR="00C86200">
        <w:rPr>
          <w:rFonts w:ascii="Times New Roman" w:hAnsi="Times New Roman" w:cs="Times New Roman"/>
          <w:sz w:val="24"/>
          <w:szCs w:val="24"/>
        </w:rPr>
        <w:t xml:space="preserve"> </w:t>
      </w:r>
    </w:p>
    <w:p w14:paraId="542D5D28" w14:textId="092B2333" w:rsidR="00B00896" w:rsidRDefault="00B426C0" w:rsidP="00C676DA">
      <w:pPr>
        <w:spacing w:after="0"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Schmidt</w:t>
      </w:r>
      <w:r w:rsidR="00602B81">
        <w:rPr>
          <w:rFonts w:ascii="Times New Roman" w:hAnsi="Times New Roman" w:cs="Times New Roman"/>
          <w:sz w:val="24"/>
          <w:szCs w:val="24"/>
        </w:rPr>
        <w:t xml:space="preserve"> made clear his</w:t>
      </w:r>
      <w:r>
        <w:rPr>
          <w:rFonts w:ascii="Times New Roman" w:hAnsi="Times New Roman" w:cs="Times New Roman"/>
          <w:sz w:val="24"/>
          <w:szCs w:val="24"/>
        </w:rPr>
        <w:t xml:space="preserve"> determination to forge ahead with the nuclear energy program</w:t>
      </w:r>
      <w:r w:rsidR="00241B4D">
        <w:rPr>
          <w:rFonts w:ascii="Times New Roman" w:hAnsi="Times New Roman" w:cs="Times New Roman"/>
          <w:sz w:val="24"/>
          <w:szCs w:val="24"/>
        </w:rPr>
        <w:t xml:space="preserve"> and the Brokdorf construction project</w:t>
      </w:r>
      <w:r>
        <w:rPr>
          <w:rFonts w:ascii="Times New Roman" w:hAnsi="Times New Roman" w:cs="Times New Roman"/>
          <w:sz w:val="24"/>
          <w:szCs w:val="24"/>
        </w:rPr>
        <w:t xml:space="preserve"> </w:t>
      </w:r>
      <w:r w:rsidR="00602B81">
        <w:rPr>
          <w:rFonts w:ascii="Times New Roman" w:hAnsi="Times New Roman" w:cs="Times New Roman"/>
          <w:sz w:val="24"/>
          <w:szCs w:val="24"/>
        </w:rPr>
        <w:t xml:space="preserve">with </w:t>
      </w:r>
      <w:r>
        <w:rPr>
          <w:rFonts w:ascii="Times New Roman" w:hAnsi="Times New Roman" w:cs="Times New Roman"/>
          <w:sz w:val="24"/>
          <w:szCs w:val="24"/>
        </w:rPr>
        <w:t xml:space="preserve">his </w:t>
      </w:r>
      <w:r w:rsidR="00F14D4F">
        <w:rPr>
          <w:rFonts w:ascii="Times New Roman" w:hAnsi="Times New Roman" w:cs="Times New Roman"/>
          <w:sz w:val="24"/>
          <w:szCs w:val="24"/>
        </w:rPr>
        <w:t xml:space="preserve">end of the year </w:t>
      </w:r>
      <w:r>
        <w:rPr>
          <w:rFonts w:ascii="Times New Roman" w:hAnsi="Times New Roman" w:cs="Times New Roman"/>
          <w:sz w:val="24"/>
          <w:szCs w:val="24"/>
        </w:rPr>
        <w:t xml:space="preserve">address to the Bundestag </w:t>
      </w:r>
      <w:r w:rsidR="004D1307">
        <w:rPr>
          <w:rFonts w:ascii="Times New Roman" w:hAnsi="Times New Roman" w:cs="Times New Roman"/>
          <w:sz w:val="24"/>
          <w:szCs w:val="24"/>
        </w:rPr>
        <w:t>on</w:t>
      </w:r>
      <w:r>
        <w:rPr>
          <w:rFonts w:ascii="Times New Roman" w:hAnsi="Times New Roman" w:cs="Times New Roman"/>
          <w:sz w:val="24"/>
          <w:szCs w:val="24"/>
        </w:rPr>
        <w:t xml:space="preserve"> December</w:t>
      </w:r>
      <w:r w:rsidR="004D1307">
        <w:rPr>
          <w:rFonts w:ascii="Times New Roman" w:hAnsi="Times New Roman" w:cs="Times New Roman"/>
          <w:sz w:val="24"/>
          <w:szCs w:val="24"/>
        </w:rPr>
        <w:t xml:space="preserve"> 16,</w:t>
      </w:r>
      <w:r w:rsidR="00F14D4F">
        <w:rPr>
          <w:rFonts w:ascii="Times New Roman" w:hAnsi="Times New Roman" w:cs="Times New Roman"/>
          <w:sz w:val="24"/>
          <w:szCs w:val="24"/>
        </w:rPr>
        <w:t xml:space="preserve"> 1976.</w:t>
      </w:r>
      <w:r w:rsidR="00896B90">
        <w:rPr>
          <w:rFonts w:ascii="Times New Roman" w:hAnsi="Times New Roman" w:cs="Times New Roman"/>
          <w:sz w:val="24"/>
          <w:szCs w:val="24"/>
        </w:rPr>
        <w:t xml:space="preserve"> The Chancellor </w:t>
      </w:r>
      <w:r w:rsidR="003751B1">
        <w:rPr>
          <w:rFonts w:ascii="Times New Roman" w:hAnsi="Times New Roman" w:cs="Times New Roman"/>
          <w:sz w:val="24"/>
          <w:szCs w:val="24"/>
        </w:rPr>
        <w:t>reiterated</w:t>
      </w:r>
      <w:r w:rsidR="00DA0BA1">
        <w:rPr>
          <w:rFonts w:ascii="Times New Roman" w:hAnsi="Times New Roman" w:cs="Times New Roman"/>
          <w:sz w:val="24"/>
          <w:szCs w:val="24"/>
        </w:rPr>
        <w:t xml:space="preserve"> that</w:t>
      </w:r>
      <w:r w:rsidR="0088036A">
        <w:rPr>
          <w:rFonts w:ascii="Times New Roman" w:hAnsi="Times New Roman" w:cs="Times New Roman"/>
          <w:sz w:val="24"/>
          <w:szCs w:val="24"/>
        </w:rPr>
        <w:t xml:space="preserve"> to meet energy demands,</w:t>
      </w:r>
      <w:r w:rsidR="00896B90">
        <w:rPr>
          <w:rFonts w:ascii="Times New Roman" w:hAnsi="Times New Roman" w:cs="Times New Roman"/>
          <w:sz w:val="24"/>
          <w:szCs w:val="24"/>
        </w:rPr>
        <w:t xml:space="preserve"> “we cannot do without the expansion of nuclear energy.</w:t>
      </w:r>
      <w:r w:rsidR="004132AA">
        <w:rPr>
          <w:rFonts w:ascii="Times New Roman" w:hAnsi="Times New Roman" w:cs="Times New Roman"/>
          <w:sz w:val="24"/>
          <w:szCs w:val="24"/>
        </w:rPr>
        <w:t>”</w:t>
      </w:r>
      <w:r w:rsidR="004132AA">
        <w:rPr>
          <w:rStyle w:val="FootnoteReference"/>
          <w:rFonts w:ascii="Times New Roman" w:hAnsi="Times New Roman" w:cs="Times New Roman"/>
          <w:sz w:val="24"/>
          <w:szCs w:val="24"/>
        </w:rPr>
        <w:footnoteReference w:id="68"/>
      </w:r>
      <w:r w:rsidR="00004E74">
        <w:rPr>
          <w:rFonts w:ascii="Times New Roman" w:hAnsi="Times New Roman" w:cs="Times New Roman"/>
          <w:sz w:val="24"/>
          <w:szCs w:val="24"/>
        </w:rPr>
        <w:t xml:space="preserve"> In a similar fashion to other speeches, Schmidt emphasized that the federal government prioritized safety in its decisions</w:t>
      </w:r>
      <w:r w:rsidR="00E17776">
        <w:rPr>
          <w:rFonts w:ascii="Times New Roman" w:hAnsi="Times New Roman" w:cs="Times New Roman"/>
          <w:sz w:val="24"/>
          <w:szCs w:val="24"/>
        </w:rPr>
        <w:t xml:space="preserve"> and pledged continued support to the states and their leaders in nuclear reactor construction.</w:t>
      </w:r>
      <w:r w:rsidR="006752E8">
        <w:rPr>
          <w:rFonts w:ascii="Times New Roman" w:hAnsi="Times New Roman" w:cs="Times New Roman"/>
          <w:sz w:val="24"/>
          <w:szCs w:val="24"/>
        </w:rPr>
        <w:t xml:space="preserve"> </w:t>
      </w:r>
      <w:r w:rsidR="00BD677F">
        <w:rPr>
          <w:rFonts w:ascii="Times New Roman" w:hAnsi="Times New Roman" w:cs="Times New Roman"/>
          <w:sz w:val="24"/>
          <w:szCs w:val="24"/>
        </w:rPr>
        <w:t xml:space="preserve">But in concluding his remarks, he </w:t>
      </w:r>
      <w:r w:rsidR="0095687C">
        <w:rPr>
          <w:rFonts w:ascii="Times New Roman" w:hAnsi="Times New Roman" w:cs="Times New Roman"/>
          <w:sz w:val="24"/>
          <w:szCs w:val="24"/>
        </w:rPr>
        <w:t>framed the protests as no longer being a</w:t>
      </w:r>
      <w:r w:rsidR="005C206C">
        <w:rPr>
          <w:rFonts w:ascii="Times New Roman" w:hAnsi="Times New Roman" w:cs="Times New Roman"/>
          <w:sz w:val="24"/>
          <w:szCs w:val="24"/>
        </w:rPr>
        <w:t xml:space="preserve"> genuine</w:t>
      </w:r>
      <w:r w:rsidR="0095687C">
        <w:rPr>
          <w:rFonts w:ascii="Times New Roman" w:hAnsi="Times New Roman" w:cs="Times New Roman"/>
          <w:sz w:val="24"/>
          <w:szCs w:val="24"/>
        </w:rPr>
        <w:t xml:space="preserve"> discussion about nuclear energy</w:t>
      </w:r>
      <w:r w:rsidR="000B0847">
        <w:rPr>
          <w:rFonts w:ascii="Times New Roman" w:hAnsi="Times New Roman" w:cs="Times New Roman"/>
          <w:sz w:val="24"/>
          <w:szCs w:val="24"/>
        </w:rPr>
        <w:t>. I</w:t>
      </w:r>
      <w:r w:rsidR="0095687C">
        <w:rPr>
          <w:rFonts w:ascii="Times New Roman" w:hAnsi="Times New Roman" w:cs="Times New Roman"/>
          <w:sz w:val="24"/>
          <w:szCs w:val="24"/>
        </w:rPr>
        <w:t>nstead,</w:t>
      </w:r>
      <w:r w:rsidR="00B479F8">
        <w:rPr>
          <w:rFonts w:ascii="Times New Roman" w:hAnsi="Times New Roman" w:cs="Times New Roman"/>
          <w:sz w:val="24"/>
          <w:szCs w:val="24"/>
        </w:rPr>
        <w:t xml:space="preserve"> they represented an</w:t>
      </w:r>
      <w:r w:rsidR="0095687C">
        <w:rPr>
          <w:rFonts w:ascii="Times New Roman" w:hAnsi="Times New Roman" w:cs="Times New Roman"/>
          <w:sz w:val="24"/>
          <w:szCs w:val="24"/>
        </w:rPr>
        <w:t xml:space="preserve"> increasingly coordinated effort of</w:t>
      </w:r>
      <w:r w:rsidR="0088036A">
        <w:rPr>
          <w:rFonts w:ascii="Times New Roman" w:hAnsi="Times New Roman" w:cs="Times New Roman"/>
          <w:sz w:val="24"/>
          <w:szCs w:val="24"/>
        </w:rPr>
        <w:t xml:space="preserve"> nefarious</w:t>
      </w:r>
      <w:r w:rsidR="0095687C">
        <w:rPr>
          <w:rFonts w:ascii="Times New Roman" w:hAnsi="Times New Roman" w:cs="Times New Roman"/>
          <w:sz w:val="24"/>
          <w:szCs w:val="24"/>
        </w:rPr>
        <w:t xml:space="preserve"> far-left actors seeking to destroy the efforts of the state</w:t>
      </w:r>
      <w:r w:rsidR="005554D3">
        <w:rPr>
          <w:rFonts w:ascii="Times New Roman" w:hAnsi="Times New Roman" w:cs="Times New Roman"/>
          <w:sz w:val="24"/>
          <w:szCs w:val="24"/>
        </w:rPr>
        <w:t>. Schmidt stated</w:t>
      </w:r>
      <w:r w:rsidR="00602B81">
        <w:rPr>
          <w:rFonts w:ascii="Times New Roman" w:hAnsi="Times New Roman" w:cs="Times New Roman"/>
          <w:sz w:val="24"/>
          <w:szCs w:val="24"/>
        </w:rPr>
        <w:t>,</w:t>
      </w:r>
      <w:r w:rsidR="005554D3">
        <w:rPr>
          <w:rFonts w:ascii="Times New Roman" w:hAnsi="Times New Roman" w:cs="Times New Roman"/>
          <w:sz w:val="24"/>
          <w:szCs w:val="24"/>
        </w:rPr>
        <w:t xml:space="preserve"> “</w:t>
      </w:r>
      <w:r w:rsidR="000B0847">
        <w:rPr>
          <w:rFonts w:ascii="Times New Roman" w:hAnsi="Times New Roman" w:cs="Times New Roman"/>
          <w:sz w:val="24"/>
          <w:szCs w:val="24"/>
        </w:rPr>
        <w:t>p</w:t>
      </w:r>
      <w:r w:rsidR="0018532D">
        <w:rPr>
          <w:rFonts w:ascii="Times New Roman" w:hAnsi="Times New Roman" w:cs="Times New Roman"/>
          <w:sz w:val="24"/>
          <w:szCs w:val="24"/>
        </w:rPr>
        <w:t xml:space="preserve">rotest movements are entitled to fair treatment by the state authorities, and they must not be sidelined… On the other hand, </w:t>
      </w:r>
      <w:r w:rsidR="005554D3">
        <w:rPr>
          <w:rFonts w:ascii="Times New Roman" w:hAnsi="Times New Roman" w:cs="Times New Roman"/>
          <w:sz w:val="24"/>
          <w:szCs w:val="24"/>
        </w:rPr>
        <w:t>where extremists and hooligans sneak into citizens initiatives and protest groups and compromise them, we expect clear lines of separation! Here, everyone is allowed to demonstrate, but no one is allowed to demolish.</w:t>
      </w:r>
      <w:r w:rsidR="008545D5">
        <w:rPr>
          <w:rFonts w:ascii="Times New Roman" w:hAnsi="Times New Roman" w:cs="Times New Roman"/>
          <w:sz w:val="24"/>
          <w:szCs w:val="24"/>
        </w:rPr>
        <w:t>”</w:t>
      </w:r>
      <w:r w:rsidR="008545D5">
        <w:rPr>
          <w:rStyle w:val="FootnoteReference"/>
          <w:rFonts w:ascii="Times New Roman" w:hAnsi="Times New Roman" w:cs="Times New Roman"/>
          <w:sz w:val="24"/>
          <w:szCs w:val="24"/>
        </w:rPr>
        <w:footnoteReference w:id="69"/>
      </w:r>
      <w:r w:rsidR="006A28A0">
        <w:rPr>
          <w:rFonts w:ascii="Times New Roman" w:hAnsi="Times New Roman" w:cs="Times New Roman"/>
          <w:sz w:val="24"/>
          <w:szCs w:val="24"/>
        </w:rPr>
        <w:t xml:space="preserve"> </w:t>
      </w:r>
      <w:r w:rsidR="00EA4DDF">
        <w:rPr>
          <w:rFonts w:ascii="Times New Roman" w:hAnsi="Times New Roman" w:cs="Times New Roman"/>
          <w:sz w:val="24"/>
          <w:szCs w:val="24"/>
        </w:rPr>
        <w:t xml:space="preserve">Chancellor Schmidt made it clear that while he understood the importance for discussion, he was </w:t>
      </w:r>
      <w:r w:rsidR="004B7F32">
        <w:rPr>
          <w:rFonts w:ascii="Times New Roman" w:hAnsi="Times New Roman" w:cs="Times New Roman"/>
          <w:sz w:val="24"/>
          <w:szCs w:val="24"/>
        </w:rPr>
        <w:t>drawing his</w:t>
      </w:r>
      <w:r w:rsidR="00EA4DDF">
        <w:rPr>
          <w:rFonts w:ascii="Times New Roman" w:hAnsi="Times New Roman" w:cs="Times New Roman"/>
          <w:sz w:val="24"/>
          <w:szCs w:val="24"/>
        </w:rPr>
        <w:t xml:space="preserve"> party</w:t>
      </w:r>
      <w:r w:rsidR="004B7F32">
        <w:rPr>
          <w:rFonts w:ascii="Times New Roman" w:hAnsi="Times New Roman" w:cs="Times New Roman"/>
          <w:sz w:val="24"/>
          <w:szCs w:val="24"/>
        </w:rPr>
        <w:t>’s</w:t>
      </w:r>
      <w:r w:rsidR="00EA4DDF">
        <w:rPr>
          <w:rFonts w:ascii="Times New Roman" w:hAnsi="Times New Roman" w:cs="Times New Roman"/>
          <w:sz w:val="24"/>
          <w:szCs w:val="24"/>
        </w:rPr>
        <w:t xml:space="preserve"> line</w:t>
      </w:r>
      <w:r w:rsidR="004B7F32">
        <w:rPr>
          <w:rFonts w:ascii="Times New Roman" w:hAnsi="Times New Roman" w:cs="Times New Roman"/>
          <w:sz w:val="24"/>
          <w:szCs w:val="24"/>
        </w:rPr>
        <w:t xml:space="preserve"> in the sand, declaring</w:t>
      </w:r>
      <w:r w:rsidR="00EA4DDF">
        <w:rPr>
          <w:rFonts w:ascii="Times New Roman" w:hAnsi="Times New Roman" w:cs="Times New Roman"/>
          <w:sz w:val="24"/>
          <w:szCs w:val="24"/>
        </w:rPr>
        <w:t xml:space="preserve"> that anti-nuclear sentiment was </w:t>
      </w:r>
      <w:r w:rsidR="00EA4DDF">
        <w:rPr>
          <w:rFonts w:ascii="Times New Roman" w:hAnsi="Times New Roman" w:cs="Times New Roman"/>
          <w:sz w:val="24"/>
          <w:szCs w:val="24"/>
        </w:rPr>
        <w:lastRenderedPageBreak/>
        <w:t>being supported by far-left actors</w:t>
      </w:r>
      <w:r w:rsidR="00602B81">
        <w:rPr>
          <w:rFonts w:ascii="Times New Roman" w:hAnsi="Times New Roman" w:cs="Times New Roman"/>
          <w:sz w:val="24"/>
          <w:szCs w:val="24"/>
        </w:rPr>
        <w:t>,</w:t>
      </w:r>
      <w:r w:rsidR="00EA4DDF">
        <w:rPr>
          <w:rFonts w:ascii="Times New Roman" w:hAnsi="Times New Roman" w:cs="Times New Roman"/>
          <w:sz w:val="24"/>
          <w:szCs w:val="24"/>
        </w:rPr>
        <w:t xml:space="preserve"> and their violent </w:t>
      </w:r>
      <w:r w:rsidR="00602B81">
        <w:rPr>
          <w:rFonts w:ascii="Times New Roman" w:hAnsi="Times New Roman" w:cs="Times New Roman"/>
          <w:sz w:val="24"/>
          <w:szCs w:val="24"/>
        </w:rPr>
        <w:t xml:space="preserve">and disruptive </w:t>
      </w:r>
      <w:r w:rsidR="00EA4DDF">
        <w:rPr>
          <w:rFonts w:ascii="Times New Roman" w:hAnsi="Times New Roman" w:cs="Times New Roman"/>
          <w:sz w:val="24"/>
          <w:szCs w:val="24"/>
        </w:rPr>
        <w:t xml:space="preserve">efforts would no longer be tolerated. </w:t>
      </w:r>
    </w:p>
    <w:p w14:paraId="26C47FD3" w14:textId="5804AEA0" w:rsidR="00EA4DDF" w:rsidRPr="00EA4DDF" w:rsidRDefault="00EA4DDF" w:rsidP="00EA4DDF">
      <w:pPr>
        <w:spacing w:after="0" w:line="480" w:lineRule="auto"/>
        <w:ind w:firstLine="720"/>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Conclusion</w:t>
      </w:r>
    </w:p>
    <w:p w14:paraId="02B9CC46" w14:textId="7754F312" w:rsidR="00681CEC" w:rsidRDefault="009F56D5" w:rsidP="009F56D5">
      <w:pPr>
        <w:spacing w:after="0"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Overall, the period of February 1975 to December 1976 was crucial for the development of a pro-nuclear coalition in the West German nuclear energy debate.</w:t>
      </w:r>
      <w:r w:rsidR="009B472F">
        <w:rPr>
          <w:rFonts w:ascii="Times New Roman" w:hAnsi="Times New Roman" w:cs="Times New Roman"/>
          <w:sz w:val="24"/>
          <w:szCs w:val="24"/>
        </w:rPr>
        <w:t xml:space="preserve"> In this time, Chancellor Schmidt</w:t>
      </w:r>
      <w:r w:rsidR="00CE5B86">
        <w:rPr>
          <w:rFonts w:ascii="Times New Roman" w:hAnsi="Times New Roman" w:cs="Times New Roman"/>
          <w:sz w:val="24"/>
          <w:szCs w:val="24"/>
        </w:rPr>
        <w:t xml:space="preserve">, </w:t>
      </w:r>
      <w:r w:rsidR="009B472F">
        <w:rPr>
          <w:rFonts w:ascii="Times New Roman" w:hAnsi="Times New Roman" w:cs="Times New Roman"/>
          <w:sz w:val="24"/>
          <w:szCs w:val="24"/>
        </w:rPr>
        <w:t xml:space="preserve">Hans </w:t>
      </w:r>
      <w:r w:rsidR="009B472F" w:rsidRPr="000B7510">
        <w:rPr>
          <w:rFonts w:ascii="Times New Roman" w:hAnsi="Times New Roman" w:cs="Times New Roman"/>
          <w:sz w:val="24"/>
          <w:szCs w:val="24"/>
        </w:rPr>
        <w:t>Matthöfer</w:t>
      </w:r>
      <w:r w:rsidR="009B472F">
        <w:rPr>
          <w:rFonts w:ascii="Times New Roman" w:hAnsi="Times New Roman" w:cs="Times New Roman"/>
          <w:sz w:val="24"/>
          <w:szCs w:val="24"/>
        </w:rPr>
        <w:t>,</w:t>
      </w:r>
      <w:r w:rsidR="00CE5B86">
        <w:rPr>
          <w:rFonts w:ascii="Times New Roman" w:hAnsi="Times New Roman" w:cs="Times New Roman"/>
          <w:sz w:val="24"/>
          <w:szCs w:val="24"/>
        </w:rPr>
        <w:t xml:space="preserve"> and other ministers</w:t>
      </w:r>
      <w:r w:rsidR="009B472F">
        <w:rPr>
          <w:rFonts w:ascii="Times New Roman" w:hAnsi="Times New Roman" w:cs="Times New Roman"/>
          <w:sz w:val="24"/>
          <w:szCs w:val="24"/>
        </w:rPr>
        <w:t xml:space="preserve"> reacted to the shocking protests at Wyhl by building a coalition of pro-nuclear advocates and shaping the public debate surrounding nuclear energy.</w:t>
      </w:r>
      <w:r w:rsidR="00CB45F5">
        <w:rPr>
          <w:rFonts w:ascii="Times New Roman" w:hAnsi="Times New Roman" w:cs="Times New Roman"/>
          <w:sz w:val="24"/>
          <w:szCs w:val="24"/>
        </w:rPr>
        <w:t xml:space="preserve"> Schmidt and </w:t>
      </w:r>
      <w:r w:rsidR="00CB45F5" w:rsidRPr="000B7510">
        <w:rPr>
          <w:rFonts w:ascii="Times New Roman" w:hAnsi="Times New Roman" w:cs="Times New Roman"/>
          <w:sz w:val="24"/>
          <w:szCs w:val="24"/>
        </w:rPr>
        <w:t>Matthöfer</w:t>
      </w:r>
      <w:r w:rsidR="00CB45F5">
        <w:rPr>
          <w:rFonts w:ascii="Times New Roman" w:hAnsi="Times New Roman" w:cs="Times New Roman"/>
          <w:sz w:val="24"/>
          <w:szCs w:val="24"/>
        </w:rPr>
        <w:t xml:space="preserve"> sought to convince the public of the necessity and viability of the Forth Atomic Energy Program by </w:t>
      </w:r>
      <w:r w:rsidR="007831B1">
        <w:rPr>
          <w:rFonts w:ascii="Times New Roman" w:hAnsi="Times New Roman" w:cs="Times New Roman"/>
          <w:sz w:val="24"/>
          <w:szCs w:val="24"/>
        </w:rPr>
        <w:t>structuring</w:t>
      </w:r>
      <w:r w:rsidR="00CB45F5">
        <w:rPr>
          <w:rFonts w:ascii="Times New Roman" w:hAnsi="Times New Roman" w:cs="Times New Roman"/>
          <w:sz w:val="24"/>
          <w:szCs w:val="24"/>
        </w:rPr>
        <w:t xml:space="preserve"> it </w:t>
      </w:r>
      <w:r w:rsidR="00CD7E09">
        <w:rPr>
          <w:rFonts w:ascii="Times New Roman" w:hAnsi="Times New Roman" w:cs="Times New Roman"/>
          <w:sz w:val="24"/>
          <w:szCs w:val="24"/>
        </w:rPr>
        <w:t>with the backing of</w:t>
      </w:r>
      <w:r w:rsidR="00CC23A5">
        <w:rPr>
          <w:rFonts w:ascii="Times New Roman" w:hAnsi="Times New Roman" w:cs="Times New Roman"/>
          <w:sz w:val="24"/>
          <w:szCs w:val="24"/>
        </w:rPr>
        <w:t xml:space="preserve"> </w:t>
      </w:r>
      <w:r w:rsidR="00B2235E">
        <w:rPr>
          <w:rFonts w:ascii="Times New Roman" w:hAnsi="Times New Roman" w:cs="Times New Roman"/>
          <w:sz w:val="24"/>
          <w:szCs w:val="24"/>
        </w:rPr>
        <w:t>a coalition that</w:t>
      </w:r>
      <w:r w:rsidR="00CC23A5">
        <w:rPr>
          <w:rFonts w:ascii="Times New Roman" w:hAnsi="Times New Roman" w:cs="Times New Roman"/>
          <w:sz w:val="24"/>
          <w:szCs w:val="24"/>
        </w:rPr>
        <w:t xml:space="preserve"> they consistently referred to as</w:t>
      </w:r>
      <w:r w:rsidR="00CD7E09">
        <w:rPr>
          <w:rFonts w:ascii="Times New Roman" w:hAnsi="Times New Roman" w:cs="Times New Roman"/>
          <w:sz w:val="24"/>
          <w:szCs w:val="24"/>
        </w:rPr>
        <w:t xml:space="preserve"> “industry, science, and</w:t>
      </w:r>
      <w:r w:rsidR="00BE6CEE">
        <w:rPr>
          <w:rFonts w:ascii="Times New Roman" w:hAnsi="Times New Roman" w:cs="Times New Roman"/>
          <w:sz w:val="24"/>
          <w:szCs w:val="24"/>
        </w:rPr>
        <w:t xml:space="preserve"> the</w:t>
      </w:r>
      <w:r w:rsidR="00CD7E09">
        <w:rPr>
          <w:rFonts w:ascii="Times New Roman" w:hAnsi="Times New Roman" w:cs="Times New Roman"/>
          <w:sz w:val="24"/>
          <w:szCs w:val="24"/>
        </w:rPr>
        <w:t xml:space="preserve"> administration.”</w:t>
      </w:r>
      <w:r w:rsidR="008B7794">
        <w:rPr>
          <w:rFonts w:ascii="Times New Roman" w:hAnsi="Times New Roman" w:cs="Times New Roman"/>
          <w:sz w:val="24"/>
          <w:szCs w:val="24"/>
        </w:rPr>
        <w:t xml:space="preserve"> </w:t>
      </w:r>
      <w:r w:rsidR="00A34A36">
        <w:rPr>
          <w:rFonts w:ascii="Times New Roman" w:hAnsi="Times New Roman" w:cs="Times New Roman"/>
          <w:sz w:val="24"/>
          <w:szCs w:val="24"/>
        </w:rPr>
        <w:t xml:space="preserve">In </w:t>
      </w:r>
      <w:r w:rsidR="00C65F09">
        <w:rPr>
          <w:rFonts w:ascii="Times New Roman" w:hAnsi="Times New Roman" w:cs="Times New Roman"/>
          <w:sz w:val="24"/>
          <w:szCs w:val="24"/>
        </w:rPr>
        <w:t>the media</w:t>
      </w:r>
      <w:r w:rsidR="00C65F09">
        <w:rPr>
          <w:rFonts w:ascii="Times New Roman" w:hAnsi="Times New Roman" w:cs="Times New Roman"/>
          <w:sz w:val="24"/>
          <w:szCs w:val="24"/>
        </w:rPr>
        <w:t xml:space="preserve"> </w:t>
      </w:r>
      <w:r w:rsidR="00A34A36">
        <w:rPr>
          <w:rFonts w:ascii="Times New Roman" w:hAnsi="Times New Roman" w:cs="Times New Roman"/>
          <w:sz w:val="24"/>
          <w:szCs w:val="24"/>
        </w:rPr>
        <w:t xml:space="preserve">campaign and in additional speeches, Schmidt, </w:t>
      </w:r>
      <w:r w:rsidR="00A34A36" w:rsidRPr="000B7510">
        <w:rPr>
          <w:rFonts w:ascii="Times New Roman" w:hAnsi="Times New Roman" w:cs="Times New Roman"/>
          <w:sz w:val="24"/>
          <w:szCs w:val="24"/>
        </w:rPr>
        <w:t>Matthöfer</w:t>
      </w:r>
      <w:r w:rsidR="00A34A36">
        <w:rPr>
          <w:rFonts w:ascii="Times New Roman" w:hAnsi="Times New Roman" w:cs="Times New Roman"/>
          <w:sz w:val="24"/>
          <w:szCs w:val="24"/>
        </w:rPr>
        <w:t>, and other ministers also increasingly began referring to anti-nuclear arguments as being rooted in opinions</w:t>
      </w:r>
      <w:r w:rsidR="007A2FBA">
        <w:rPr>
          <w:rFonts w:ascii="Times New Roman" w:hAnsi="Times New Roman" w:cs="Times New Roman"/>
          <w:sz w:val="24"/>
          <w:szCs w:val="24"/>
        </w:rPr>
        <w:t xml:space="preserve">, </w:t>
      </w:r>
      <w:r w:rsidR="00A34A36">
        <w:rPr>
          <w:rFonts w:ascii="Times New Roman" w:hAnsi="Times New Roman" w:cs="Times New Roman"/>
          <w:sz w:val="24"/>
          <w:szCs w:val="24"/>
        </w:rPr>
        <w:t>emotions</w:t>
      </w:r>
      <w:r w:rsidR="007A2FBA">
        <w:rPr>
          <w:rFonts w:ascii="Times New Roman" w:hAnsi="Times New Roman" w:cs="Times New Roman"/>
          <w:sz w:val="24"/>
          <w:szCs w:val="24"/>
        </w:rPr>
        <w:t xml:space="preserve">, and lawless violence, </w:t>
      </w:r>
      <w:r w:rsidR="00A34A36">
        <w:rPr>
          <w:rFonts w:ascii="Times New Roman" w:hAnsi="Times New Roman" w:cs="Times New Roman"/>
          <w:sz w:val="24"/>
          <w:szCs w:val="24"/>
        </w:rPr>
        <w:t xml:space="preserve">while </w:t>
      </w:r>
      <w:r w:rsidR="00681CEC">
        <w:rPr>
          <w:rFonts w:ascii="Times New Roman" w:hAnsi="Times New Roman" w:cs="Times New Roman"/>
          <w:sz w:val="24"/>
          <w:szCs w:val="24"/>
        </w:rPr>
        <w:t>their</w:t>
      </w:r>
      <w:r w:rsidR="00A34A36">
        <w:rPr>
          <w:rFonts w:ascii="Times New Roman" w:hAnsi="Times New Roman" w:cs="Times New Roman"/>
          <w:sz w:val="24"/>
          <w:szCs w:val="24"/>
        </w:rPr>
        <w:t xml:space="preserve"> program was rooted in expertise</w:t>
      </w:r>
      <w:r w:rsidR="007A2FBA">
        <w:rPr>
          <w:rFonts w:ascii="Times New Roman" w:hAnsi="Times New Roman" w:cs="Times New Roman"/>
          <w:sz w:val="24"/>
          <w:szCs w:val="24"/>
        </w:rPr>
        <w:t xml:space="preserve">, </w:t>
      </w:r>
      <w:r w:rsidR="00A34A36">
        <w:rPr>
          <w:rFonts w:ascii="Times New Roman" w:hAnsi="Times New Roman" w:cs="Times New Roman"/>
          <w:sz w:val="24"/>
          <w:szCs w:val="24"/>
        </w:rPr>
        <w:t>facts</w:t>
      </w:r>
      <w:r w:rsidR="007A2FBA">
        <w:rPr>
          <w:rFonts w:ascii="Times New Roman" w:hAnsi="Times New Roman" w:cs="Times New Roman"/>
          <w:sz w:val="24"/>
          <w:szCs w:val="24"/>
        </w:rPr>
        <w:t>, and the rule of law.</w:t>
      </w:r>
    </w:p>
    <w:p w14:paraId="0ADD7899" w14:textId="334DBF2C" w:rsidR="00815178" w:rsidRPr="00815178" w:rsidRDefault="00681CEC" w:rsidP="00B2481B">
      <w:pPr>
        <w:spacing w:after="0" w:line="480" w:lineRule="auto"/>
        <w:ind w:firstLine="720"/>
        <w:textAlignment w:val="baseline"/>
        <w:rPr>
          <w:rFonts w:ascii="Times New Roman" w:eastAsia="Times New Roman" w:hAnsi="Times New Roman" w:cs="Times New Roman"/>
          <w:color w:val="000000"/>
          <w:kern w:val="0"/>
          <w:sz w:val="24"/>
          <w:szCs w:val="24"/>
          <w14:ligatures w14:val="none"/>
        </w:rPr>
      </w:pPr>
      <w:r>
        <w:rPr>
          <w:rFonts w:ascii="Times New Roman" w:hAnsi="Times New Roman" w:cs="Times New Roman"/>
          <w:sz w:val="24"/>
          <w:szCs w:val="24"/>
        </w:rPr>
        <w:t xml:space="preserve">Despite these extensive efforts, the anti-nuclear movement was actively responding to the rhetoric of pro-nuclear advocates. In </w:t>
      </w:r>
      <w:r w:rsidR="008353CF">
        <w:rPr>
          <w:rFonts w:ascii="Times New Roman" w:hAnsi="Times New Roman" w:cs="Times New Roman"/>
          <w:sz w:val="24"/>
          <w:szCs w:val="24"/>
        </w:rPr>
        <w:t>addressing Schmidt</w:t>
      </w:r>
      <w:r>
        <w:rPr>
          <w:rFonts w:ascii="Times New Roman" w:hAnsi="Times New Roman" w:cs="Times New Roman"/>
          <w:sz w:val="24"/>
          <w:szCs w:val="24"/>
        </w:rPr>
        <w:t xml:space="preserve"> and other ministers</w:t>
      </w:r>
      <w:r w:rsidR="003D07A3">
        <w:rPr>
          <w:rFonts w:ascii="Times New Roman" w:hAnsi="Times New Roman" w:cs="Times New Roman"/>
          <w:sz w:val="24"/>
          <w:szCs w:val="24"/>
        </w:rPr>
        <w:t xml:space="preserve"> who referred to the 1930s and economic crash as a reason for building nuclear energy</w:t>
      </w:r>
      <w:r>
        <w:rPr>
          <w:rFonts w:ascii="Times New Roman" w:hAnsi="Times New Roman" w:cs="Times New Roman"/>
          <w:sz w:val="24"/>
          <w:szCs w:val="24"/>
        </w:rPr>
        <w:t>, anti-nuclear advocates began weaponizing the memory of the Third Reich and referring to pro-nuclear advocates as “nuclear fascists</w:t>
      </w:r>
      <w:r w:rsidR="00C17941">
        <w:rPr>
          <w:rFonts w:ascii="Times New Roman" w:hAnsi="Times New Roman" w:cs="Times New Roman"/>
          <w:sz w:val="24"/>
          <w:szCs w:val="24"/>
        </w:rPr>
        <w:t>.</w:t>
      </w:r>
      <w:r>
        <w:rPr>
          <w:rFonts w:ascii="Times New Roman" w:hAnsi="Times New Roman" w:cs="Times New Roman"/>
          <w:sz w:val="24"/>
          <w:szCs w:val="24"/>
        </w:rPr>
        <w:t>”</w:t>
      </w:r>
      <w:r w:rsidR="00C17941">
        <w:rPr>
          <w:rFonts w:ascii="Times New Roman" w:hAnsi="Times New Roman" w:cs="Times New Roman"/>
          <w:sz w:val="24"/>
          <w:szCs w:val="24"/>
        </w:rPr>
        <w:t xml:space="preserve"> </w:t>
      </w:r>
      <w:r w:rsidR="00DD4B9B">
        <w:rPr>
          <w:rFonts w:ascii="Times New Roman" w:hAnsi="Times New Roman" w:cs="Times New Roman"/>
          <w:sz w:val="24"/>
          <w:szCs w:val="24"/>
        </w:rPr>
        <w:t>Nevertheless, after closing 1976 with his speech in front of the Bundestag, Schmidt</w:t>
      </w:r>
      <w:r w:rsidR="00C17941">
        <w:rPr>
          <w:rFonts w:ascii="Times New Roman" w:hAnsi="Times New Roman" w:cs="Times New Roman"/>
          <w:sz w:val="24"/>
          <w:szCs w:val="24"/>
        </w:rPr>
        <w:t xml:space="preserve"> </w:t>
      </w:r>
      <w:r w:rsidR="00DD4B9B">
        <w:rPr>
          <w:rFonts w:ascii="Times New Roman" w:hAnsi="Times New Roman" w:cs="Times New Roman"/>
          <w:sz w:val="24"/>
          <w:szCs w:val="24"/>
        </w:rPr>
        <w:t>remained committed to his program which he argued was rooted in “science” and “necessity” and</w:t>
      </w:r>
      <w:r w:rsidR="00C17941">
        <w:rPr>
          <w:rFonts w:ascii="Times New Roman" w:hAnsi="Times New Roman" w:cs="Times New Roman"/>
          <w:sz w:val="24"/>
          <w:szCs w:val="24"/>
        </w:rPr>
        <w:t xml:space="preserve"> </w:t>
      </w:r>
      <w:r w:rsidR="00DD4B9B">
        <w:rPr>
          <w:rFonts w:ascii="Times New Roman" w:hAnsi="Times New Roman" w:cs="Times New Roman"/>
          <w:sz w:val="24"/>
          <w:szCs w:val="24"/>
        </w:rPr>
        <w:t>supported the continued construction at the</w:t>
      </w:r>
      <w:r w:rsidR="00C17941">
        <w:rPr>
          <w:rFonts w:ascii="Times New Roman" w:hAnsi="Times New Roman" w:cs="Times New Roman"/>
          <w:sz w:val="24"/>
          <w:szCs w:val="24"/>
        </w:rPr>
        <w:t xml:space="preserve"> Brokdorf nuclear reactor</w:t>
      </w:r>
      <w:r w:rsidR="00DD4B9B">
        <w:rPr>
          <w:rFonts w:ascii="Times New Roman" w:hAnsi="Times New Roman" w:cs="Times New Roman"/>
          <w:sz w:val="24"/>
          <w:szCs w:val="24"/>
        </w:rPr>
        <w:t xml:space="preserve"> in February 1977. </w:t>
      </w:r>
      <w:r w:rsidR="003546FA">
        <w:rPr>
          <w:rFonts w:ascii="Times New Roman" w:hAnsi="Times New Roman" w:cs="Times New Roman"/>
          <w:sz w:val="24"/>
          <w:szCs w:val="24"/>
        </w:rPr>
        <w:t>In doing so, Schmidt s</w:t>
      </w:r>
      <w:r w:rsidR="00DD4B9B">
        <w:rPr>
          <w:rFonts w:ascii="Times New Roman" w:hAnsi="Times New Roman" w:cs="Times New Roman"/>
          <w:sz w:val="24"/>
          <w:szCs w:val="24"/>
        </w:rPr>
        <w:t>e</w:t>
      </w:r>
      <w:r w:rsidR="003546FA">
        <w:rPr>
          <w:rFonts w:ascii="Times New Roman" w:hAnsi="Times New Roman" w:cs="Times New Roman"/>
          <w:sz w:val="24"/>
          <w:szCs w:val="24"/>
        </w:rPr>
        <w:t>t</w:t>
      </w:r>
      <w:r w:rsidR="00DD4B9B">
        <w:rPr>
          <w:rFonts w:ascii="Times New Roman" w:hAnsi="Times New Roman" w:cs="Times New Roman"/>
          <w:sz w:val="24"/>
          <w:szCs w:val="24"/>
        </w:rPr>
        <w:t xml:space="preserve"> stage was set for one of the largest demonstrations in West German history and further clashing over the future of nuclear energy in West Germany.</w:t>
      </w:r>
    </w:p>
    <w:p w14:paraId="75D380B1" w14:textId="77777777" w:rsidR="00815178" w:rsidRDefault="00815178" w:rsidP="00815178">
      <w:pPr>
        <w:spacing w:after="0" w:line="240" w:lineRule="auto"/>
        <w:textAlignment w:val="baseline"/>
        <w:rPr>
          <w:rFonts w:ascii="Times New Roman" w:eastAsia="Times New Roman" w:hAnsi="Times New Roman" w:cs="Times New Roman"/>
          <w:b/>
          <w:bCs/>
          <w:color w:val="000000"/>
          <w:kern w:val="0"/>
          <w:sz w:val="24"/>
          <w:szCs w:val="24"/>
          <w14:ligatures w14:val="none"/>
        </w:rPr>
      </w:pPr>
    </w:p>
    <w:p w14:paraId="138DFF10" w14:textId="02C5B7B1" w:rsidR="00084156" w:rsidRPr="00084156" w:rsidRDefault="00084156" w:rsidP="00084156">
      <w:pPr>
        <w:rPr>
          <w:b/>
          <w:bCs/>
        </w:rPr>
      </w:pPr>
    </w:p>
    <w:sectPr w:rsidR="00084156" w:rsidRPr="00084156" w:rsidSect="004D766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FBCD5" w14:textId="77777777" w:rsidR="004D7664" w:rsidRDefault="004D7664" w:rsidP="000C4FC1">
      <w:pPr>
        <w:spacing w:after="0" w:line="240" w:lineRule="auto"/>
      </w:pPr>
      <w:r>
        <w:separator/>
      </w:r>
    </w:p>
  </w:endnote>
  <w:endnote w:type="continuationSeparator" w:id="0">
    <w:p w14:paraId="6CB37E07" w14:textId="77777777" w:rsidR="004D7664" w:rsidRDefault="004D7664" w:rsidP="000C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648C6" w14:textId="77777777" w:rsidR="004D7664" w:rsidRDefault="004D7664" w:rsidP="000C4FC1">
      <w:pPr>
        <w:spacing w:after="0" w:line="240" w:lineRule="auto"/>
      </w:pPr>
      <w:r>
        <w:separator/>
      </w:r>
    </w:p>
  </w:footnote>
  <w:footnote w:type="continuationSeparator" w:id="0">
    <w:p w14:paraId="2B50377B" w14:textId="77777777" w:rsidR="004D7664" w:rsidRDefault="004D7664" w:rsidP="000C4FC1">
      <w:pPr>
        <w:spacing w:after="0" w:line="240" w:lineRule="auto"/>
      </w:pPr>
      <w:r>
        <w:continuationSeparator/>
      </w:r>
    </w:p>
  </w:footnote>
  <w:footnote w:id="1">
    <w:p w14:paraId="3F9F8088" w14:textId="35AFFACD" w:rsidR="00950032" w:rsidRPr="00C139D8" w:rsidRDefault="00950032">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Pr="00C139D8">
        <w:rPr>
          <w:rFonts w:ascii="Times New Roman" w:eastAsia="Times New Roman" w:hAnsi="Times New Roman" w:cs="Times New Roman"/>
          <w:color w:val="000000"/>
          <w:kern w:val="0"/>
          <w:sz w:val="18"/>
          <w:szCs w:val="18"/>
          <w:lang w:val="de-DE"/>
          <w14:ligatures w14:val="none"/>
        </w:rPr>
        <w:t>HSA: EA111: “Ansprache von Bundeskanzler Helmut Schmidt”, (VDI Nachrichten) - (4.7.1975) Page 2.</w:t>
      </w:r>
    </w:p>
  </w:footnote>
  <w:footnote w:id="2">
    <w:p w14:paraId="1120C884" w14:textId="4EF2BEF1" w:rsidR="00AA2A67" w:rsidRPr="00C139D8" w:rsidRDefault="00AA2A67">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C56A95" w:rsidRPr="00C139D8">
        <w:rPr>
          <w:rFonts w:ascii="Times New Roman" w:hAnsi="Times New Roman" w:cs="Times New Roman"/>
          <w:lang w:val="de-DE"/>
        </w:rPr>
        <w:t xml:space="preserve">BArch, </w:t>
      </w:r>
      <w:r w:rsidRPr="00C139D8">
        <w:rPr>
          <w:rFonts w:ascii="Times New Roman" w:eastAsia="Times New Roman" w:hAnsi="Times New Roman" w:cs="Times New Roman"/>
          <w:color w:val="000000"/>
          <w:kern w:val="0"/>
          <w:sz w:val="18"/>
          <w:szCs w:val="18"/>
          <w:lang w:val="de-DE"/>
          <w14:ligatures w14:val="none"/>
        </w:rPr>
        <w:t>136</w:t>
      </w:r>
      <w:r w:rsidR="00C56A95" w:rsidRPr="00C139D8">
        <w:rPr>
          <w:rFonts w:ascii="Times New Roman" w:eastAsia="Times New Roman" w:hAnsi="Times New Roman" w:cs="Times New Roman"/>
          <w:color w:val="000000"/>
          <w:kern w:val="0"/>
          <w:sz w:val="18"/>
          <w:szCs w:val="18"/>
          <w:lang w:val="de-DE"/>
          <w14:ligatures w14:val="none"/>
        </w:rPr>
        <w:t xml:space="preserve">, </w:t>
      </w:r>
      <w:r w:rsidRPr="00C139D8">
        <w:rPr>
          <w:rFonts w:ascii="Times New Roman" w:eastAsia="Times New Roman" w:hAnsi="Times New Roman" w:cs="Times New Roman"/>
          <w:color w:val="000000"/>
          <w:kern w:val="0"/>
          <w:sz w:val="18"/>
          <w:szCs w:val="18"/>
          <w:lang w:val="de-DE"/>
          <w14:ligatures w14:val="none"/>
        </w:rPr>
        <w:t>25613</w:t>
      </w:r>
      <w:r w:rsidR="00C56A95" w:rsidRPr="00C139D8">
        <w:rPr>
          <w:rFonts w:ascii="Times New Roman" w:eastAsia="Times New Roman" w:hAnsi="Times New Roman" w:cs="Times New Roman"/>
          <w:color w:val="000000"/>
          <w:kern w:val="0"/>
          <w:sz w:val="18"/>
          <w:szCs w:val="18"/>
          <w:lang w:val="de-DE"/>
          <w14:ligatures w14:val="none"/>
        </w:rPr>
        <w:t>,</w:t>
      </w:r>
      <w:r w:rsidRPr="00C139D8">
        <w:rPr>
          <w:rFonts w:ascii="Times New Roman" w:eastAsia="Times New Roman" w:hAnsi="Times New Roman" w:cs="Times New Roman"/>
          <w:color w:val="000000"/>
          <w:kern w:val="0"/>
          <w:sz w:val="18"/>
          <w:szCs w:val="18"/>
          <w:lang w:val="de-DE"/>
          <w14:ligatures w14:val="none"/>
        </w:rPr>
        <w:t xml:space="preserve"> “Moglichkeiten der weiteren Entwicklung der Kernenergie”, page </w:t>
      </w:r>
      <w:r w:rsidR="000720EC" w:rsidRPr="00C139D8">
        <w:rPr>
          <w:rFonts w:ascii="Times New Roman" w:eastAsia="Times New Roman" w:hAnsi="Times New Roman" w:cs="Times New Roman"/>
          <w:color w:val="000000"/>
          <w:kern w:val="0"/>
          <w:sz w:val="18"/>
          <w:szCs w:val="18"/>
          <w:lang w:val="de-DE"/>
          <w14:ligatures w14:val="none"/>
        </w:rPr>
        <w:t>1</w:t>
      </w:r>
      <w:r w:rsidRPr="00C139D8">
        <w:rPr>
          <w:rFonts w:ascii="Times New Roman" w:eastAsia="Times New Roman" w:hAnsi="Times New Roman" w:cs="Times New Roman"/>
          <w:color w:val="000000"/>
          <w:kern w:val="0"/>
          <w:sz w:val="18"/>
          <w:szCs w:val="18"/>
          <w:lang w:val="de-DE"/>
          <w14:ligatures w14:val="none"/>
        </w:rPr>
        <w:t>.</w:t>
      </w:r>
    </w:p>
  </w:footnote>
  <w:footnote w:id="3">
    <w:p w14:paraId="242EE4F3" w14:textId="55D27F6B" w:rsidR="000720EC" w:rsidRPr="00C139D8" w:rsidRDefault="000720EC">
      <w:pPr>
        <w:pStyle w:val="FootnoteText"/>
        <w:rPr>
          <w:rFonts w:ascii="Times New Roman" w:hAnsi="Times New Roman" w:cs="Times New Roman"/>
          <w:sz w:val="14"/>
          <w:szCs w:val="14"/>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C56A95" w:rsidRPr="00C139D8">
        <w:rPr>
          <w:rFonts w:ascii="Times New Roman" w:eastAsia="Times New Roman" w:hAnsi="Times New Roman" w:cs="Times New Roman"/>
          <w:color w:val="000000"/>
          <w:kern w:val="0"/>
          <w:sz w:val="18"/>
          <w:szCs w:val="18"/>
          <w14:ligatures w14:val="none"/>
        </w:rPr>
        <w:t>Ibid.</w:t>
      </w:r>
    </w:p>
  </w:footnote>
  <w:footnote w:id="4">
    <w:p w14:paraId="1152CAF8" w14:textId="369B6C0D" w:rsidR="00A66C21" w:rsidRPr="00C139D8" w:rsidRDefault="00A66C21">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C56A95" w:rsidRPr="00C139D8">
        <w:rPr>
          <w:rFonts w:ascii="Times New Roman" w:eastAsia="Times New Roman" w:hAnsi="Times New Roman" w:cs="Times New Roman"/>
          <w:color w:val="000000"/>
          <w:kern w:val="0"/>
          <w:sz w:val="18"/>
          <w:szCs w:val="18"/>
          <w14:ligatures w14:val="none"/>
        </w:rPr>
        <w:t>Ibid.</w:t>
      </w:r>
    </w:p>
  </w:footnote>
  <w:footnote w:id="5">
    <w:p w14:paraId="15D23F62" w14:textId="639D5E48" w:rsidR="009B55F9" w:rsidRPr="00C139D8" w:rsidRDefault="009B55F9">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9F7D03" w:rsidRPr="00C139D8">
        <w:rPr>
          <w:rFonts w:ascii="Times New Roman" w:eastAsia="Times New Roman" w:hAnsi="Times New Roman" w:cs="Times New Roman"/>
          <w:color w:val="000000"/>
          <w:kern w:val="0"/>
          <w:sz w:val="18"/>
          <w:szCs w:val="18"/>
          <w14:ligatures w14:val="none"/>
        </w:rPr>
        <w:t>Ibid.</w:t>
      </w:r>
    </w:p>
  </w:footnote>
  <w:footnote w:id="6">
    <w:p w14:paraId="43BD7E58" w14:textId="45121B49" w:rsidR="00A857DA" w:rsidRPr="00C139D8" w:rsidRDefault="00A857DA">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9F7D03" w:rsidRPr="00C139D8">
        <w:rPr>
          <w:rFonts w:ascii="Times New Roman" w:hAnsi="Times New Roman" w:cs="Times New Roman"/>
          <w:sz w:val="18"/>
          <w:szCs w:val="18"/>
        </w:rPr>
        <w:t xml:space="preserve">BArch, </w:t>
      </w:r>
      <w:r w:rsidR="009F7D03" w:rsidRPr="00C139D8">
        <w:rPr>
          <w:rFonts w:ascii="Times New Roman" w:eastAsia="Times New Roman" w:hAnsi="Times New Roman" w:cs="Times New Roman"/>
          <w:color w:val="000000"/>
          <w:kern w:val="0"/>
          <w:sz w:val="18"/>
          <w:szCs w:val="18"/>
          <w14:ligatures w14:val="none"/>
        </w:rPr>
        <w:t xml:space="preserve">136, 25613, </w:t>
      </w:r>
      <w:r w:rsidR="009F7D03" w:rsidRPr="00C139D8">
        <w:rPr>
          <w:rFonts w:ascii="Times New Roman" w:hAnsi="Times New Roman" w:cs="Times New Roman"/>
          <w:sz w:val="18"/>
          <w:szCs w:val="18"/>
        </w:rPr>
        <w:t>“</w:t>
      </w:r>
      <w:proofErr w:type="spellStart"/>
      <w:r w:rsidR="009F7D03" w:rsidRPr="00C139D8">
        <w:rPr>
          <w:rFonts w:ascii="Times New Roman" w:hAnsi="Times New Roman" w:cs="Times New Roman"/>
          <w:sz w:val="18"/>
          <w:szCs w:val="18"/>
        </w:rPr>
        <w:t>H</w:t>
      </w:r>
      <w:r w:rsidRPr="00C139D8">
        <w:rPr>
          <w:rFonts w:ascii="Times New Roman" w:hAnsi="Times New Roman" w:cs="Times New Roman"/>
          <w:sz w:val="18"/>
          <w:szCs w:val="18"/>
        </w:rPr>
        <w:t>andelsblatt</w:t>
      </w:r>
      <w:proofErr w:type="spellEnd"/>
      <w:r w:rsidRPr="00C139D8">
        <w:rPr>
          <w:rFonts w:ascii="Times New Roman" w:hAnsi="Times New Roman" w:cs="Times New Roman"/>
          <w:sz w:val="18"/>
          <w:szCs w:val="18"/>
        </w:rPr>
        <w:t xml:space="preserve"> Duesseldorf</w:t>
      </w:r>
      <w:r w:rsidR="009F7D03" w:rsidRPr="00C139D8">
        <w:rPr>
          <w:rFonts w:ascii="Times New Roman" w:hAnsi="Times New Roman" w:cs="Times New Roman"/>
          <w:sz w:val="18"/>
          <w:szCs w:val="18"/>
        </w:rPr>
        <w:t>”</w:t>
      </w:r>
      <w:r w:rsidRPr="00C139D8">
        <w:rPr>
          <w:rFonts w:ascii="Times New Roman" w:hAnsi="Times New Roman" w:cs="Times New Roman"/>
          <w:sz w:val="18"/>
          <w:szCs w:val="18"/>
        </w:rPr>
        <w:t xml:space="preserve">, </w:t>
      </w:r>
      <w:r w:rsidR="009F7D03" w:rsidRPr="00C139D8">
        <w:rPr>
          <w:rFonts w:ascii="Times New Roman" w:eastAsia="Times New Roman" w:hAnsi="Times New Roman" w:cs="Times New Roman"/>
          <w:color w:val="000000"/>
          <w:kern w:val="0"/>
          <w:sz w:val="18"/>
          <w:szCs w:val="18"/>
          <w14:ligatures w14:val="none"/>
        </w:rPr>
        <w:t xml:space="preserve">March 17, 1975, </w:t>
      </w:r>
      <w:r w:rsidRPr="00C139D8">
        <w:rPr>
          <w:rFonts w:ascii="Times New Roman" w:eastAsia="Times New Roman" w:hAnsi="Times New Roman" w:cs="Times New Roman"/>
          <w:color w:val="000000"/>
          <w:kern w:val="0"/>
          <w:sz w:val="18"/>
          <w:szCs w:val="18"/>
          <w14:ligatures w14:val="none"/>
        </w:rPr>
        <w:t>5.</w:t>
      </w:r>
    </w:p>
  </w:footnote>
  <w:footnote w:id="7">
    <w:p w14:paraId="1378B604" w14:textId="6C4B484B" w:rsidR="00A857DA" w:rsidRPr="00C139D8" w:rsidRDefault="00A857DA">
      <w:pPr>
        <w:pStyle w:val="FootnoteText"/>
        <w:rPr>
          <w:rFonts w:ascii="Times New Roman" w:hAnsi="Times New Roman" w:cs="Times New Roman"/>
        </w:rPr>
      </w:pPr>
      <w:r w:rsidRPr="00C139D8">
        <w:rPr>
          <w:rStyle w:val="FootnoteReference"/>
          <w:rFonts w:ascii="Times New Roman" w:hAnsi="Times New Roman" w:cs="Times New Roman"/>
        </w:rPr>
        <w:footnoteRef/>
      </w:r>
      <w:r w:rsidR="009F7D03" w:rsidRPr="00C139D8">
        <w:rPr>
          <w:rFonts w:ascii="Times New Roman" w:hAnsi="Times New Roman" w:cs="Times New Roman"/>
          <w:sz w:val="18"/>
          <w:szCs w:val="18"/>
        </w:rPr>
        <w:t xml:space="preserve"> Ibid</w:t>
      </w:r>
      <w:r w:rsidRPr="00C139D8">
        <w:rPr>
          <w:rFonts w:ascii="Times New Roman" w:eastAsia="Times New Roman" w:hAnsi="Times New Roman" w:cs="Times New Roman"/>
          <w:color w:val="000000"/>
          <w:kern w:val="0"/>
          <w:sz w:val="18"/>
          <w:szCs w:val="18"/>
          <w14:ligatures w14:val="none"/>
        </w:rPr>
        <w:t>.</w:t>
      </w:r>
    </w:p>
  </w:footnote>
  <w:footnote w:id="8">
    <w:p w14:paraId="62E69AD0" w14:textId="457A48AB" w:rsidR="00127F0B" w:rsidRPr="00C139D8" w:rsidRDefault="00127F0B">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814136" w:rsidRPr="00C139D8">
        <w:rPr>
          <w:rFonts w:ascii="Times New Roman" w:hAnsi="Times New Roman" w:cs="Times New Roman"/>
          <w:sz w:val="18"/>
          <w:szCs w:val="18"/>
          <w:lang w:val="de-DE"/>
        </w:rPr>
        <w:t xml:space="preserve">BArch, </w:t>
      </w:r>
      <w:r w:rsidR="00814136" w:rsidRPr="00C139D8">
        <w:rPr>
          <w:rFonts w:ascii="Times New Roman" w:eastAsia="Times New Roman" w:hAnsi="Times New Roman" w:cs="Times New Roman"/>
          <w:color w:val="000000"/>
          <w:kern w:val="0"/>
          <w:sz w:val="18"/>
          <w:szCs w:val="18"/>
          <w:lang w:val="de-DE"/>
          <w14:ligatures w14:val="none"/>
        </w:rPr>
        <w:t>136, 25613, “Informationen: der Sozialdemokratischen Fraktion im Deutschen Bundestag</w:t>
      </w:r>
      <w:r w:rsidR="00814136" w:rsidRPr="00C139D8">
        <w:rPr>
          <w:rFonts w:ascii="Times New Roman" w:hAnsi="Times New Roman" w:cs="Times New Roman"/>
          <w:sz w:val="18"/>
          <w:szCs w:val="18"/>
          <w:lang w:val="de-DE"/>
        </w:rPr>
        <w:t>”,</w:t>
      </w:r>
      <w:r w:rsidR="006F3A6B" w:rsidRPr="00C139D8">
        <w:rPr>
          <w:rFonts w:ascii="Times New Roman" w:hAnsi="Times New Roman" w:cs="Times New Roman"/>
          <w:sz w:val="18"/>
          <w:szCs w:val="18"/>
          <w:lang w:val="de-DE"/>
        </w:rPr>
        <w:t xml:space="preserve"> March 14, 1975,</w:t>
      </w:r>
      <w:r w:rsidR="00814136" w:rsidRPr="00C139D8">
        <w:rPr>
          <w:rFonts w:ascii="Times New Roman" w:hAnsi="Times New Roman" w:cs="Times New Roman"/>
          <w:sz w:val="18"/>
          <w:szCs w:val="18"/>
          <w:lang w:val="de-DE"/>
        </w:rPr>
        <w:t xml:space="preserve"> 1.</w:t>
      </w:r>
    </w:p>
  </w:footnote>
  <w:footnote w:id="9">
    <w:p w14:paraId="31FB90C0" w14:textId="15EC42C4" w:rsidR="000C4FC1" w:rsidRPr="00C139D8" w:rsidRDefault="000C4FC1">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6F3A6B" w:rsidRPr="00C139D8">
        <w:rPr>
          <w:rFonts w:ascii="Times New Roman" w:eastAsia="Times New Roman" w:hAnsi="Times New Roman" w:cs="Times New Roman"/>
          <w:color w:val="000000"/>
          <w:kern w:val="0"/>
          <w:sz w:val="18"/>
          <w:szCs w:val="18"/>
          <w:lang w:val="de-DE"/>
          <w14:ligatures w14:val="none"/>
        </w:rPr>
        <w:t>Ibid.</w:t>
      </w:r>
    </w:p>
  </w:footnote>
  <w:footnote w:id="10">
    <w:p w14:paraId="1112F7CE" w14:textId="39E2A14B" w:rsidR="001B4E02" w:rsidRPr="00C139D8" w:rsidRDefault="001B4E02">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6F3A6B" w:rsidRPr="00C139D8">
        <w:rPr>
          <w:rFonts w:ascii="Times New Roman" w:hAnsi="Times New Roman" w:cs="Times New Roman"/>
          <w:sz w:val="18"/>
          <w:szCs w:val="18"/>
          <w:lang w:val="de-DE"/>
        </w:rPr>
        <w:t xml:space="preserve">BArch, </w:t>
      </w:r>
      <w:r w:rsidR="006F3A6B" w:rsidRPr="00C139D8">
        <w:rPr>
          <w:rFonts w:ascii="Times New Roman" w:eastAsia="Times New Roman" w:hAnsi="Times New Roman" w:cs="Times New Roman"/>
          <w:color w:val="000000"/>
          <w:kern w:val="0"/>
          <w:sz w:val="18"/>
          <w:szCs w:val="18"/>
          <w:lang w:val="de-DE"/>
          <w14:ligatures w14:val="none"/>
        </w:rPr>
        <w:t>136, 25613, “FDK Tagesdiesnt: Pressedienst der Bundestagsfraktion der F.D.P.</w:t>
      </w:r>
      <w:r w:rsidR="006F3A6B" w:rsidRPr="00C139D8">
        <w:rPr>
          <w:rFonts w:ascii="Times New Roman" w:hAnsi="Times New Roman" w:cs="Times New Roman"/>
          <w:sz w:val="18"/>
          <w:szCs w:val="18"/>
          <w:lang w:val="de-DE"/>
        </w:rPr>
        <w:t>”, March 14, 1975, 1.</w:t>
      </w:r>
    </w:p>
  </w:footnote>
  <w:footnote w:id="11">
    <w:p w14:paraId="4CFCAD81" w14:textId="5F9FA18D" w:rsidR="001B4E02" w:rsidRPr="00C139D8" w:rsidRDefault="001B4E02">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6F3A6B" w:rsidRPr="00C139D8">
        <w:rPr>
          <w:rFonts w:ascii="Times New Roman" w:eastAsia="Times New Roman" w:hAnsi="Times New Roman" w:cs="Times New Roman"/>
          <w:color w:val="000000"/>
          <w:kern w:val="0"/>
          <w:sz w:val="18"/>
          <w:szCs w:val="18"/>
          <w:lang w:val="de-DE"/>
          <w14:ligatures w14:val="none"/>
        </w:rPr>
        <w:t>Ibid.</w:t>
      </w:r>
    </w:p>
  </w:footnote>
  <w:footnote w:id="12">
    <w:p w14:paraId="02FFB168" w14:textId="12352D49" w:rsidR="00623F36" w:rsidRPr="00C139D8" w:rsidRDefault="00623F36">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13423A" w:rsidRPr="00C139D8">
        <w:rPr>
          <w:rFonts w:ascii="Times New Roman" w:hAnsi="Times New Roman" w:cs="Times New Roman"/>
          <w:sz w:val="18"/>
          <w:szCs w:val="18"/>
          <w:lang w:val="de-DE"/>
        </w:rPr>
        <w:t>B</w:t>
      </w:r>
      <w:r w:rsidR="000877F5" w:rsidRPr="00C139D8">
        <w:rPr>
          <w:rFonts w:ascii="Times New Roman" w:hAnsi="Times New Roman" w:cs="Times New Roman"/>
          <w:sz w:val="18"/>
          <w:szCs w:val="18"/>
          <w:lang w:val="de-DE"/>
        </w:rPr>
        <w:t>A</w:t>
      </w:r>
      <w:r w:rsidR="0013423A" w:rsidRPr="00C139D8">
        <w:rPr>
          <w:rFonts w:ascii="Times New Roman" w:hAnsi="Times New Roman" w:cs="Times New Roman"/>
          <w:sz w:val="18"/>
          <w:szCs w:val="18"/>
          <w:lang w:val="de-DE"/>
        </w:rPr>
        <w:t>rch</w:t>
      </w:r>
      <w:r w:rsidR="0013423A" w:rsidRPr="00C139D8">
        <w:rPr>
          <w:rFonts w:ascii="Times New Roman" w:eastAsia="Times New Roman" w:hAnsi="Times New Roman" w:cs="Times New Roman"/>
          <w:color w:val="000000"/>
          <w:kern w:val="0"/>
          <w:sz w:val="18"/>
          <w:szCs w:val="18"/>
          <w:lang w:val="de-DE"/>
          <w14:ligatures w14:val="none"/>
        </w:rPr>
        <w:t xml:space="preserve">, 136, 10869, </w:t>
      </w:r>
      <w:r w:rsidRPr="00C139D8">
        <w:rPr>
          <w:rFonts w:ascii="Times New Roman" w:eastAsia="Times New Roman" w:hAnsi="Times New Roman" w:cs="Times New Roman"/>
          <w:color w:val="000000"/>
          <w:kern w:val="0"/>
          <w:sz w:val="18"/>
          <w:szCs w:val="18"/>
          <w:lang w:val="de-DE"/>
          <w14:ligatures w14:val="none"/>
        </w:rPr>
        <w:t xml:space="preserve">“Auszuge aus der Aufzeichnung ueber die Besprechung des Bundeskanzlers  mit den Reigerunschefs der Laender am 24. April 1975.”, </w:t>
      </w:r>
      <w:r w:rsidR="0013423A" w:rsidRPr="00C139D8">
        <w:rPr>
          <w:rFonts w:ascii="Times New Roman" w:eastAsia="Times New Roman" w:hAnsi="Times New Roman" w:cs="Times New Roman"/>
          <w:color w:val="000000"/>
          <w:kern w:val="0"/>
          <w:sz w:val="18"/>
          <w:szCs w:val="18"/>
          <w:lang w:val="de-DE"/>
          <w14:ligatures w14:val="none"/>
        </w:rPr>
        <w:t>April 24,1975, 1.</w:t>
      </w:r>
    </w:p>
  </w:footnote>
  <w:footnote w:id="13">
    <w:p w14:paraId="49F7C118" w14:textId="0A24C97E" w:rsidR="00446A25" w:rsidRPr="00C139D8" w:rsidRDefault="00446A25">
      <w:pPr>
        <w:pStyle w:val="FootnoteText"/>
        <w:rPr>
          <w:rFonts w:ascii="Times New Roman" w:hAnsi="Times New Roman" w:cs="Times New Roman"/>
          <w:sz w:val="14"/>
          <w:szCs w:val="14"/>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BB71C9" w:rsidRPr="00C139D8">
        <w:rPr>
          <w:rFonts w:ascii="Times New Roman" w:eastAsia="Times New Roman" w:hAnsi="Times New Roman" w:cs="Times New Roman"/>
          <w:color w:val="000000"/>
          <w:kern w:val="0"/>
          <w:sz w:val="18"/>
          <w:szCs w:val="18"/>
          <w:lang w:val="de-DE"/>
          <w14:ligatures w14:val="none"/>
        </w:rPr>
        <w:t>Ibid.</w:t>
      </w:r>
    </w:p>
  </w:footnote>
  <w:footnote w:id="14">
    <w:p w14:paraId="6606D537" w14:textId="76A0515F" w:rsidR="00607601" w:rsidRPr="00C139D8" w:rsidRDefault="00607601">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BB71C9" w:rsidRPr="00C139D8">
        <w:rPr>
          <w:rFonts w:ascii="Times New Roman" w:eastAsia="Times New Roman" w:hAnsi="Times New Roman" w:cs="Times New Roman"/>
          <w:color w:val="000000"/>
          <w:kern w:val="0"/>
          <w:sz w:val="18"/>
          <w:szCs w:val="18"/>
          <w:lang w:val="de-DE"/>
          <w14:ligatures w14:val="none"/>
        </w:rPr>
        <w:t>Ibid.</w:t>
      </w:r>
    </w:p>
  </w:footnote>
  <w:footnote w:id="15">
    <w:p w14:paraId="528CB763" w14:textId="507DA5B4" w:rsidR="00324BE9" w:rsidRPr="00C139D8" w:rsidRDefault="00324BE9">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483FD4" w:rsidRPr="00C139D8">
        <w:rPr>
          <w:rFonts w:ascii="Times New Roman" w:eastAsia="Times New Roman" w:hAnsi="Times New Roman" w:cs="Times New Roman"/>
          <w:color w:val="000000"/>
          <w:kern w:val="0"/>
          <w:sz w:val="18"/>
          <w:szCs w:val="18"/>
          <w:lang w:val="de-DE"/>
          <w14:ligatures w14:val="none"/>
        </w:rPr>
        <w:t>BKHS, Helmut Schmidt,</w:t>
      </w:r>
      <w:r w:rsidRPr="00C139D8">
        <w:rPr>
          <w:rFonts w:ascii="Times New Roman" w:eastAsia="Times New Roman" w:hAnsi="Times New Roman" w:cs="Times New Roman"/>
          <w:color w:val="000000"/>
          <w:kern w:val="0"/>
          <w:sz w:val="18"/>
          <w:szCs w:val="18"/>
          <w:lang w:val="de-DE"/>
          <w14:ligatures w14:val="none"/>
        </w:rPr>
        <w:t>“Ansprache von Bundeskanzler Helmut Schmidt”</w:t>
      </w:r>
      <w:r w:rsidR="00483FD4" w:rsidRPr="00C139D8">
        <w:rPr>
          <w:rFonts w:ascii="Times New Roman" w:eastAsia="Times New Roman" w:hAnsi="Times New Roman" w:cs="Times New Roman"/>
          <w:color w:val="000000"/>
          <w:kern w:val="0"/>
          <w:sz w:val="18"/>
          <w:szCs w:val="18"/>
          <w:lang w:val="de-DE"/>
          <w14:ligatures w14:val="none"/>
        </w:rPr>
        <w:t xml:space="preserve"> </w:t>
      </w:r>
      <w:r w:rsidR="00483FD4" w:rsidRPr="00C139D8">
        <w:rPr>
          <w:rFonts w:ascii="Times New Roman" w:hAnsi="Times New Roman" w:cs="Times New Roman"/>
          <w:i/>
          <w:iCs/>
          <w:sz w:val="18"/>
          <w:szCs w:val="18"/>
          <w:lang w:val="de-DE"/>
        </w:rPr>
        <w:t xml:space="preserve">Verein Deutscher Ingenieure </w:t>
      </w:r>
      <w:r w:rsidRPr="00C139D8">
        <w:rPr>
          <w:rFonts w:ascii="Times New Roman" w:eastAsia="Times New Roman" w:hAnsi="Times New Roman" w:cs="Times New Roman"/>
          <w:color w:val="000000"/>
          <w:kern w:val="0"/>
          <w:sz w:val="18"/>
          <w:szCs w:val="18"/>
          <w:lang w:val="de-DE"/>
          <w14:ligatures w14:val="none"/>
        </w:rPr>
        <w:t>Nachrichten)</w:t>
      </w:r>
      <w:r w:rsidR="00483FD4" w:rsidRPr="00C139D8">
        <w:rPr>
          <w:rFonts w:ascii="Times New Roman" w:eastAsia="Times New Roman" w:hAnsi="Times New Roman" w:cs="Times New Roman"/>
          <w:color w:val="000000"/>
          <w:kern w:val="0"/>
          <w:sz w:val="18"/>
          <w:szCs w:val="18"/>
          <w:lang w:val="de-DE"/>
          <w14:ligatures w14:val="none"/>
        </w:rPr>
        <w:t xml:space="preserve">, HSA EA111, July 4, </w:t>
      </w:r>
      <w:r w:rsidRPr="00C139D8">
        <w:rPr>
          <w:rFonts w:ascii="Times New Roman" w:eastAsia="Times New Roman" w:hAnsi="Times New Roman" w:cs="Times New Roman"/>
          <w:color w:val="000000"/>
          <w:kern w:val="0"/>
          <w:sz w:val="18"/>
          <w:szCs w:val="18"/>
          <w:lang w:val="de-DE"/>
          <w14:ligatures w14:val="none"/>
        </w:rPr>
        <w:t>1975</w:t>
      </w:r>
      <w:r w:rsidR="00483FD4" w:rsidRPr="00C139D8">
        <w:rPr>
          <w:rFonts w:ascii="Times New Roman" w:eastAsia="Times New Roman" w:hAnsi="Times New Roman" w:cs="Times New Roman"/>
          <w:color w:val="000000"/>
          <w:kern w:val="0"/>
          <w:sz w:val="18"/>
          <w:szCs w:val="18"/>
          <w:lang w:val="de-DE"/>
          <w14:ligatures w14:val="none"/>
        </w:rPr>
        <w:t xml:space="preserve">, </w:t>
      </w:r>
      <w:r w:rsidRPr="00C139D8">
        <w:rPr>
          <w:rFonts w:ascii="Times New Roman" w:eastAsia="Times New Roman" w:hAnsi="Times New Roman" w:cs="Times New Roman"/>
          <w:color w:val="000000"/>
          <w:kern w:val="0"/>
          <w:sz w:val="18"/>
          <w:szCs w:val="18"/>
          <w:lang w:val="de-DE"/>
          <w14:ligatures w14:val="none"/>
        </w:rPr>
        <w:t>2.</w:t>
      </w:r>
    </w:p>
  </w:footnote>
  <w:footnote w:id="16">
    <w:p w14:paraId="32953CCD" w14:textId="3E5F1D5B" w:rsidR="00DD6E3F" w:rsidRPr="00C139D8" w:rsidRDefault="00DD6E3F">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483FD4" w:rsidRPr="00C139D8">
        <w:rPr>
          <w:rFonts w:ascii="Times New Roman" w:hAnsi="Times New Roman" w:cs="Times New Roman"/>
        </w:rPr>
        <w:t>Ibid.</w:t>
      </w:r>
    </w:p>
  </w:footnote>
  <w:footnote w:id="17">
    <w:p w14:paraId="7349F8B7" w14:textId="72044EC7" w:rsidR="00B616D6" w:rsidRPr="00C139D8" w:rsidRDefault="00B616D6">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483FD4" w:rsidRPr="00C139D8">
        <w:rPr>
          <w:rFonts w:ascii="Times New Roman" w:eastAsia="Times New Roman" w:hAnsi="Times New Roman" w:cs="Times New Roman"/>
          <w:color w:val="000000"/>
          <w:kern w:val="0"/>
          <w:sz w:val="18"/>
          <w:szCs w:val="18"/>
          <w14:ligatures w14:val="none"/>
        </w:rPr>
        <w:t>Ibid.</w:t>
      </w:r>
    </w:p>
  </w:footnote>
  <w:footnote w:id="18">
    <w:p w14:paraId="3B528CE8" w14:textId="6C41A452" w:rsidR="002E75D9" w:rsidRPr="00C139D8" w:rsidRDefault="002E75D9">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804B79" w:rsidRPr="00C139D8">
        <w:rPr>
          <w:rFonts w:ascii="Times New Roman" w:eastAsia="Times New Roman" w:hAnsi="Times New Roman" w:cs="Times New Roman"/>
          <w:color w:val="000000"/>
          <w:kern w:val="0"/>
          <w:sz w:val="18"/>
          <w:szCs w:val="18"/>
          <w14:ligatures w14:val="none"/>
        </w:rPr>
        <w:t>Ibid., 4.</w:t>
      </w:r>
    </w:p>
  </w:footnote>
  <w:footnote w:id="19">
    <w:p w14:paraId="460F8D3D" w14:textId="3105FBB2" w:rsidR="00566001" w:rsidRPr="00C139D8" w:rsidRDefault="00566001">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804B79" w:rsidRPr="00C139D8">
        <w:rPr>
          <w:rFonts w:ascii="Times New Roman" w:eastAsia="Times New Roman" w:hAnsi="Times New Roman" w:cs="Times New Roman"/>
          <w:color w:val="000000"/>
          <w:kern w:val="0"/>
          <w:sz w:val="18"/>
          <w:szCs w:val="18"/>
          <w14:ligatures w14:val="none"/>
        </w:rPr>
        <w:t>Ibid., 5.</w:t>
      </w:r>
    </w:p>
  </w:footnote>
  <w:footnote w:id="20">
    <w:p w14:paraId="34818071" w14:textId="6E72BBB6" w:rsidR="00A35362" w:rsidRPr="00C139D8" w:rsidRDefault="00A35362">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804B79" w:rsidRPr="00C139D8">
        <w:rPr>
          <w:rFonts w:ascii="Times New Roman" w:eastAsia="Times New Roman" w:hAnsi="Times New Roman" w:cs="Times New Roman"/>
          <w:color w:val="000000"/>
          <w:kern w:val="0"/>
          <w:sz w:val="18"/>
          <w:szCs w:val="18"/>
          <w14:ligatures w14:val="none"/>
        </w:rPr>
        <w:t>Ibid.</w:t>
      </w:r>
    </w:p>
  </w:footnote>
  <w:footnote w:id="21">
    <w:p w14:paraId="4E56FC66" w14:textId="25968A6B" w:rsidR="000F2DD8" w:rsidRPr="00C139D8" w:rsidRDefault="000F2DD8">
      <w:pPr>
        <w:pStyle w:val="FootnoteText"/>
        <w:rPr>
          <w:rFonts w:ascii="Times New Roman" w:hAnsi="Times New Roman" w:cs="Times New Roman"/>
          <w:sz w:val="18"/>
          <w:szCs w:val="18"/>
          <w:lang w:val="de-DE"/>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651424" w:rsidRPr="00C139D8">
        <w:rPr>
          <w:rFonts w:ascii="Times New Roman" w:hAnsi="Times New Roman" w:cs="Times New Roman"/>
          <w:sz w:val="18"/>
          <w:szCs w:val="18"/>
        </w:rPr>
        <w:t xml:space="preserve">Stephen G </w:t>
      </w:r>
      <w:proofErr w:type="gramStart"/>
      <w:r w:rsidR="00651424" w:rsidRPr="00C139D8">
        <w:rPr>
          <w:rFonts w:ascii="Times New Roman" w:hAnsi="Times New Roman" w:cs="Times New Roman"/>
          <w:sz w:val="18"/>
          <w:szCs w:val="18"/>
        </w:rPr>
        <w:t>Gross,.</w:t>
      </w:r>
      <w:proofErr w:type="gramEnd"/>
      <w:r w:rsidR="00651424" w:rsidRPr="00C139D8">
        <w:rPr>
          <w:rFonts w:ascii="Times New Roman" w:hAnsi="Times New Roman" w:cs="Times New Roman"/>
          <w:sz w:val="18"/>
          <w:szCs w:val="18"/>
        </w:rPr>
        <w:t xml:space="preserve"> </w:t>
      </w:r>
      <w:r w:rsidR="00651424" w:rsidRPr="00C139D8">
        <w:rPr>
          <w:rFonts w:ascii="Times New Roman" w:hAnsi="Times New Roman" w:cs="Times New Roman"/>
          <w:i/>
          <w:iCs/>
          <w:sz w:val="18"/>
          <w:szCs w:val="18"/>
        </w:rPr>
        <w:t>Energy and Power: Germany in the Age of Oil, Atoms, and Climate Change</w:t>
      </w:r>
      <w:r w:rsidR="00651424" w:rsidRPr="00C139D8">
        <w:rPr>
          <w:rFonts w:ascii="Times New Roman" w:hAnsi="Times New Roman" w:cs="Times New Roman"/>
          <w:sz w:val="18"/>
          <w:szCs w:val="18"/>
        </w:rPr>
        <w:t xml:space="preserve">. </w:t>
      </w:r>
      <w:r w:rsidR="00651424" w:rsidRPr="00C139D8">
        <w:rPr>
          <w:rFonts w:ascii="Times New Roman" w:hAnsi="Times New Roman" w:cs="Times New Roman"/>
          <w:sz w:val="18"/>
          <w:szCs w:val="18"/>
          <w:lang w:val="de-DE"/>
        </w:rPr>
        <w:t>Oxford: Oxford University Press, 2023. 214.</w:t>
      </w:r>
      <w:r w:rsidR="00D661CD" w:rsidRPr="00C139D8">
        <w:rPr>
          <w:rFonts w:ascii="Times New Roman" w:hAnsi="Times New Roman" w:cs="Times New Roman"/>
          <w:sz w:val="18"/>
          <w:szCs w:val="18"/>
          <w:lang w:val="de-DE"/>
        </w:rPr>
        <w:t xml:space="preserve"> </w:t>
      </w:r>
    </w:p>
  </w:footnote>
  <w:footnote w:id="22">
    <w:p w14:paraId="1A761E07" w14:textId="6DE37235" w:rsidR="006A5A37" w:rsidRPr="00C139D8" w:rsidRDefault="006A5A37">
      <w:pPr>
        <w:pStyle w:val="FootnoteText"/>
        <w:rPr>
          <w:rFonts w:ascii="Times New Roman" w:hAnsi="Times New Roman" w:cs="Times New Roman"/>
          <w:i/>
          <w:iCs/>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D661CD" w:rsidRPr="00C139D8">
        <w:rPr>
          <w:rFonts w:ascii="Times New Roman" w:hAnsi="Times New Roman" w:cs="Times New Roman"/>
          <w:sz w:val="18"/>
          <w:szCs w:val="18"/>
          <w:lang w:val="de-DE"/>
        </w:rPr>
        <w:t>BArch, 102, 194415,</w:t>
      </w:r>
      <w:r w:rsidRPr="00C139D8">
        <w:rPr>
          <w:rFonts w:ascii="Times New Roman" w:eastAsia="Times New Roman" w:hAnsi="Times New Roman" w:cs="Times New Roman"/>
          <w:color w:val="000000"/>
          <w:kern w:val="0"/>
          <w:sz w:val="18"/>
          <w:szCs w:val="18"/>
          <w:lang w:val="de-DE"/>
          <w14:ligatures w14:val="none"/>
        </w:rPr>
        <w:t xml:space="preserve"> </w:t>
      </w:r>
      <w:r w:rsidR="00D661CD" w:rsidRPr="00C139D8">
        <w:rPr>
          <w:rFonts w:ascii="Times New Roman" w:eastAsia="Times New Roman" w:hAnsi="Times New Roman" w:cs="Times New Roman"/>
          <w:color w:val="000000"/>
          <w:kern w:val="0"/>
          <w:sz w:val="18"/>
          <w:szCs w:val="18"/>
          <w:lang w:val="de-DE"/>
          <w14:ligatures w14:val="none"/>
        </w:rPr>
        <w:t>“</w:t>
      </w:r>
      <w:r w:rsidRPr="00C139D8">
        <w:rPr>
          <w:rFonts w:ascii="Times New Roman" w:eastAsia="Times New Roman" w:hAnsi="Times New Roman" w:cs="Times New Roman"/>
          <w:color w:val="000000"/>
          <w:kern w:val="0"/>
          <w:sz w:val="18"/>
          <w:szCs w:val="18"/>
          <w:lang w:val="de-DE"/>
          <w14:ligatures w14:val="none"/>
        </w:rPr>
        <w:t xml:space="preserve">Wiederaufarbeitung von Kernbrennstoffen </w:t>
      </w:r>
      <w:r w:rsidR="00D661CD" w:rsidRPr="00C139D8">
        <w:rPr>
          <w:rFonts w:ascii="Times New Roman" w:eastAsia="Times New Roman" w:hAnsi="Times New Roman" w:cs="Times New Roman"/>
          <w:color w:val="000000"/>
          <w:kern w:val="0"/>
          <w:sz w:val="18"/>
          <w:szCs w:val="18"/>
          <w:lang w:val="de-DE"/>
          <w14:ligatures w14:val="none"/>
        </w:rPr>
        <w:t>M</w:t>
      </w:r>
      <w:r w:rsidRPr="00C139D8">
        <w:rPr>
          <w:rFonts w:ascii="Times New Roman" w:eastAsia="Times New Roman" w:hAnsi="Times New Roman" w:cs="Times New Roman"/>
          <w:color w:val="000000"/>
          <w:kern w:val="0"/>
          <w:sz w:val="18"/>
          <w:szCs w:val="18"/>
          <w:lang w:val="de-DE"/>
          <w14:ligatures w14:val="none"/>
        </w:rPr>
        <w:t>BH.</w:t>
      </w:r>
      <w:r w:rsidR="00D661CD" w:rsidRPr="00C139D8">
        <w:rPr>
          <w:rFonts w:ascii="Times New Roman" w:eastAsia="Times New Roman" w:hAnsi="Times New Roman" w:cs="Times New Roman"/>
          <w:color w:val="000000"/>
          <w:kern w:val="0"/>
          <w:sz w:val="18"/>
          <w:szCs w:val="18"/>
          <w:lang w:val="de-DE"/>
          <w14:ligatures w14:val="none"/>
        </w:rPr>
        <w:t>“ 1</w:t>
      </w:r>
      <w:r w:rsidRPr="00C139D8">
        <w:rPr>
          <w:rFonts w:ascii="Times New Roman" w:eastAsia="Times New Roman" w:hAnsi="Times New Roman" w:cs="Times New Roman"/>
          <w:color w:val="000000"/>
          <w:kern w:val="0"/>
          <w:sz w:val="18"/>
          <w:szCs w:val="18"/>
          <w:lang w:val="de-DE"/>
          <w14:ligatures w14:val="none"/>
        </w:rPr>
        <w:t xml:space="preserve">. </w:t>
      </w:r>
      <w:r w:rsidRPr="00C139D8">
        <w:rPr>
          <w:rFonts w:ascii="Times New Roman" w:eastAsia="Times New Roman" w:hAnsi="Times New Roman" w:cs="Times New Roman"/>
          <w:i/>
          <w:iCs/>
          <w:color w:val="000000"/>
          <w:kern w:val="0"/>
          <w:sz w:val="18"/>
          <w:szCs w:val="18"/>
          <w:lang w:val="de-DE"/>
          <w14:ligatures w14:val="none"/>
        </w:rPr>
        <w:t>Note</w:t>
      </w:r>
      <w:r w:rsidR="002978FF" w:rsidRPr="00C139D8">
        <w:rPr>
          <w:rFonts w:ascii="Times New Roman" w:eastAsia="Times New Roman" w:hAnsi="Times New Roman" w:cs="Times New Roman"/>
          <w:i/>
          <w:iCs/>
          <w:color w:val="000000"/>
          <w:kern w:val="0"/>
          <w:sz w:val="18"/>
          <w:szCs w:val="18"/>
          <w:lang w:val="de-DE"/>
          <w14:ligatures w14:val="none"/>
        </w:rPr>
        <w:t>:</w:t>
      </w:r>
      <w:r w:rsidRPr="00C139D8">
        <w:rPr>
          <w:rFonts w:ascii="Times New Roman" w:eastAsia="Times New Roman" w:hAnsi="Times New Roman" w:cs="Times New Roman"/>
          <w:i/>
          <w:iCs/>
          <w:color w:val="000000"/>
          <w:kern w:val="0"/>
          <w:sz w:val="18"/>
          <w:szCs w:val="18"/>
          <w:lang w:val="de-DE"/>
          <w14:ligatures w14:val="none"/>
        </w:rPr>
        <w:t xml:space="preserve"> The 12 companies included </w:t>
      </w:r>
      <w:r w:rsidRPr="00C139D8">
        <w:rPr>
          <w:rFonts w:ascii="Times New Roman" w:hAnsi="Times New Roman" w:cs="Times New Roman"/>
          <w:i/>
          <w:iCs/>
          <w:sz w:val="18"/>
          <w:szCs w:val="18"/>
          <w:lang w:val="de-DE"/>
        </w:rPr>
        <w:t>Badenwerk Aktiengesellschaft, Karlsruhe, Bayemwerk Aktiengesellschaft, Munich, Elektromark, Kornmmales Elektrizitatswerk Mark Aktiengesellscbaft, Hagen, Energie-Versorgung Schwaben Aktiengesellschaft, Stuttgart, Hamburgische Electricitaets-Werke, Hamburg, Isar-Amperwerke Aktiengesellschaft, Munich, Neckarwerke Elektrizitatsversorgungs-Aktiengesellschaft, Esslingen, Nordwestdeutsche Kraftwerke Aktiengesellschaft, Hamburg, Preußische Elektrizitaets-Aktiengesellschaft, Hanover, Rheinisch-Westfalisches Elektrizitatswerk Aktiengesellschaft, Essen, Technische Werke der Stadt Stuttgart Aktiengesellschaft, Stuttgart, Vereinigte Elektrizitatswerke Westfalen Aktiengesellschaft, Dortmund</w:t>
      </w:r>
    </w:p>
  </w:footnote>
  <w:footnote w:id="23">
    <w:p w14:paraId="385EFD86" w14:textId="35C98F11" w:rsidR="00B76D8B" w:rsidRPr="00C139D8" w:rsidRDefault="00B76D8B">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193104" w:rsidRPr="00C139D8">
        <w:rPr>
          <w:rFonts w:ascii="Times New Roman" w:eastAsia="Times New Roman" w:hAnsi="Times New Roman" w:cs="Times New Roman"/>
          <w:color w:val="000000"/>
          <w:kern w:val="0"/>
          <w:sz w:val="18"/>
          <w:szCs w:val="18"/>
          <w:lang w:val="de-DE"/>
          <w14:ligatures w14:val="none"/>
        </w:rPr>
        <w:t>Ibid.</w:t>
      </w:r>
    </w:p>
  </w:footnote>
  <w:footnote w:id="24">
    <w:p w14:paraId="789347E4" w14:textId="78BBF2EE" w:rsidR="00886D0F" w:rsidRPr="00C139D8" w:rsidRDefault="00886D0F">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D305E6" w:rsidRPr="00C139D8">
        <w:rPr>
          <w:rFonts w:ascii="Times New Roman" w:hAnsi="Times New Roman" w:cs="Times New Roman"/>
          <w:sz w:val="18"/>
          <w:szCs w:val="18"/>
          <w:lang w:val="de-DE"/>
        </w:rPr>
        <w:t xml:space="preserve">BArch 136, 10868, Werner Maihofer, </w:t>
      </w:r>
      <w:r w:rsidRPr="00C139D8">
        <w:rPr>
          <w:rFonts w:ascii="Times New Roman" w:eastAsia="Times New Roman" w:hAnsi="Times New Roman" w:cs="Times New Roman"/>
          <w:color w:val="000000"/>
          <w:kern w:val="0"/>
          <w:sz w:val="18"/>
          <w:szCs w:val="18"/>
          <w:lang w:val="de-DE"/>
          <w14:ligatures w14:val="none"/>
        </w:rPr>
        <w:t>“Bundestag - friedliche Nutzung der Kernenergie in der Bundesrepublik Deutschland.”</w:t>
      </w:r>
      <w:r w:rsidR="00D305E6" w:rsidRPr="00C139D8">
        <w:rPr>
          <w:rFonts w:ascii="Times New Roman" w:eastAsia="Times New Roman" w:hAnsi="Times New Roman" w:cs="Times New Roman"/>
          <w:color w:val="000000"/>
          <w:kern w:val="0"/>
          <w:sz w:val="18"/>
          <w:szCs w:val="18"/>
          <w:lang w:val="de-DE"/>
          <w14:ligatures w14:val="none"/>
        </w:rPr>
        <w:t>, July 16, 1976, 4</w:t>
      </w:r>
      <w:r w:rsidRPr="00C139D8">
        <w:rPr>
          <w:rFonts w:ascii="Times New Roman" w:eastAsia="Times New Roman" w:hAnsi="Times New Roman" w:cs="Times New Roman"/>
          <w:color w:val="000000"/>
          <w:kern w:val="0"/>
          <w:sz w:val="18"/>
          <w:szCs w:val="18"/>
          <w:lang w:val="de-DE"/>
          <w14:ligatures w14:val="none"/>
        </w:rPr>
        <w:t>.</w:t>
      </w:r>
    </w:p>
  </w:footnote>
  <w:footnote w:id="25">
    <w:p w14:paraId="0C407F32" w14:textId="71CC1C2E" w:rsidR="00E007BB" w:rsidRPr="00C139D8" w:rsidRDefault="00E007BB">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D305E6" w:rsidRPr="00C139D8">
        <w:rPr>
          <w:rFonts w:ascii="Times New Roman" w:hAnsi="Times New Roman" w:cs="Times New Roman"/>
          <w:sz w:val="18"/>
          <w:szCs w:val="18"/>
        </w:rPr>
        <w:t>Ibid.</w:t>
      </w:r>
    </w:p>
  </w:footnote>
  <w:footnote w:id="26">
    <w:p w14:paraId="5870047E" w14:textId="2DB86325" w:rsidR="003A7194" w:rsidRPr="00C139D8" w:rsidRDefault="003A7194">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D305E6" w:rsidRPr="00C139D8">
        <w:rPr>
          <w:rFonts w:ascii="Times New Roman" w:eastAsia="Times New Roman" w:hAnsi="Times New Roman" w:cs="Times New Roman"/>
          <w:color w:val="000000"/>
          <w:kern w:val="0"/>
          <w:sz w:val="18"/>
          <w:szCs w:val="18"/>
          <w14:ligatures w14:val="none"/>
        </w:rPr>
        <w:t>Ibid., 8.</w:t>
      </w:r>
    </w:p>
  </w:footnote>
  <w:footnote w:id="27">
    <w:p w14:paraId="3D619E51" w14:textId="07FCFAE7" w:rsidR="009B11E6" w:rsidRPr="00C139D8" w:rsidRDefault="009B11E6">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A844B8" w:rsidRPr="00C139D8">
        <w:rPr>
          <w:rFonts w:ascii="Times New Roman" w:eastAsia="Times New Roman" w:hAnsi="Times New Roman" w:cs="Times New Roman"/>
          <w:color w:val="000000"/>
          <w:kern w:val="0"/>
          <w:sz w:val="18"/>
          <w:szCs w:val="18"/>
          <w14:ligatures w14:val="none"/>
        </w:rPr>
        <w:t>Ibid., 9.</w:t>
      </w:r>
    </w:p>
  </w:footnote>
  <w:footnote w:id="28">
    <w:p w14:paraId="4BC22B5E" w14:textId="764918B6" w:rsidR="00E97FB6" w:rsidRPr="00C139D8" w:rsidRDefault="00E97FB6">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A844B8" w:rsidRPr="00C139D8">
        <w:rPr>
          <w:rFonts w:ascii="Times New Roman" w:eastAsia="Times New Roman" w:hAnsi="Times New Roman" w:cs="Times New Roman"/>
          <w:color w:val="000000"/>
          <w:kern w:val="0"/>
          <w:sz w:val="18"/>
          <w:szCs w:val="18"/>
          <w14:ligatures w14:val="none"/>
        </w:rPr>
        <w:t>Ibid.</w:t>
      </w:r>
    </w:p>
  </w:footnote>
  <w:footnote w:id="29">
    <w:p w14:paraId="31E7B05C" w14:textId="6A02D741" w:rsidR="003C2354" w:rsidRPr="00C139D8" w:rsidRDefault="003C2354">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D8720C" w:rsidRPr="00C139D8">
        <w:rPr>
          <w:rFonts w:ascii="Times New Roman" w:eastAsia="Times New Roman" w:hAnsi="Times New Roman" w:cs="Times New Roman"/>
          <w:color w:val="000000"/>
          <w:kern w:val="0"/>
          <w:sz w:val="18"/>
          <w:szCs w:val="18"/>
          <w14:ligatures w14:val="none"/>
        </w:rPr>
        <w:t>Ibid., 24.</w:t>
      </w:r>
    </w:p>
  </w:footnote>
  <w:footnote w:id="30">
    <w:p w14:paraId="5CD6BD27" w14:textId="12FE4DB8" w:rsidR="003C2354" w:rsidRPr="00C139D8" w:rsidRDefault="003C2354">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D8720C" w:rsidRPr="00C139D8">
        <w:rPr>
          <w:rFonts w:ascii="Times New Roman" w:eastAsia="Times New Roman" w:hAnsi="Times New Roman" w:cs="Times New Roman"/>
          <w:color w:val="000000"/>
          <w:kern w:val="0"/>
          <w:sz w:val="18"/>
          <w:szCs w:val="18"/>
          <w:lang w:val="de-DE"/>
          <w14:ligatures w14:val="none"/>
        </w:rPr>
        <w:t>Ibid., 24.</w:t>
      </w:r>
    </w:p>
  </w:footnote>
  <w:footnote w:id="31">
    <w:p w14:paraId="04C0B6FC" w14:textId="4E9B6CF9" w:rsidR="00954124" w:rsidRPr="00C139D8" w:rsidRDefault="00954124">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267E61" w:rsidRPr="00C139D8">
        <w:rPr>
          <w:rFonts w:ascii="Times New Roman" w:hAnsi="Times New Roman" w:cs="Times New Roman"/>
          <w:sz w:val="18"/>
          <w:szCs w:val="18"/>
          <w:lang w:val="de-DE"/>
        </w:rPr>
        <w:t xml:space="preserve">BArch, 136, 10903 </w:t>
      </w:r>
      <w:r w:rsidRPr="00C139D8">
        <w:rPr>
          <w:rFonts w:ascii="Times New Roman" w:eastAsia="Times New Roman" w:hAnsi="Times New Roman" w:cs="Times New Roman"/>
          <w:color w:val="000000"/>
          <w:kern w:val="0"/>
          <w:sz w:val="18"/>
          <w:szCs w:val="18"/>
          <w:lang w:val="de-DE"/>
          <w14:ligatures w14:val="none"/>
        </w:rPr>
        <w:t>"Aufklärung der Bevölkerung über die Notwendigkeit des Baus von Kernkraftwerken.”</w:t>
      </w:r>
      <w:r w:rsidR="00267E61" w:rsidRPr="00C139D8">
        <w:rPr>
          <w:rFonts w:ascii="Times New Roman" w:eastAsia="Times New Roman" w:hAnsi="Times New Roman" w:cs="Times New Roman"/>
          <w:color w:val="000000"/>
          <w:kern w:val="0"/>
          <w:sz w:val="18"/>
          <w:szCs w:val="18"/>
          <w:lang w:val="de-DE"/>
          <w14:ligatures w14:val="none"/>
        </w:rPr>
        <w:t xml:space="preserve">, </w:t>
      </w:r>
      <w:r w:rsidRPr="00C139D8">
        <w:rPr>
          <w:rFonts w:ascii="Times New Roman" w:eastAsia="Times New Roman" w:hAnsi="Times New Roman" w:cs="Times New Roman"/>
          <w:color w:val="000000"/>
          <w:kern w:val="0"/>
          <w:sz w:val="18"/>
          <w:szCs w:val="18"/>
          <w:lang w:val="de-DE"/>
          <w14:ligatures w14:val="none"/>
        </w:rPr>
        <w:t>1.</w:t>
      </w:r>
    </w:p>
  </w:footnote>
  <w:footnote w:id="32">
    <w:p w14:paraId="216F6B1C" w14:textId="37808703" w:rsidR="005A0FFD" w:rsidRPr="00C139D8" w:rsidRDefault="005A0FFD">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267E61" w:rsidRPr="00C139D8">
        <w:rPr>
          <w:rFonts w:ascii="Times New Roman" w:hAnsi="Times New Roman" w:cs="Times New Roman"/>
          <w:sz w:val="18"/>
          <w:szCs w:val="18"/>
          <w:lang w:val="de-DE"/>
        </w:rPr>
        <w:t>Ibid.</w:t>
      </w:r>
    </w:p>
  </w:footnote>
  <w:footnote w:id="33">
    <w:p w14:paraId="6F27728A" w14:textId="1547ACA8" w:rsidR="002911CE" w:rsidRPr="00C139D8" w:rsidRDefault="002911CE">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1A7769" w:rsidRPr="00C139D8">
        <w:rPr>
          <w:rFonts w:ascii="Times New Roman" w:eastAsia="Times New Roman" w:hAnsi="Times New Roman" w:cs="Times New Roman"/>
          <w:color w:val="000000"/>
          <w:kern w:val="0"/>
          <w:sz w:val="18"/>
          <w:szCs w:val="18"/>
          <w:lang w:val="de-DE"/>
          <w14:ligatures w14:val="none"/>
        </w:rPr>
        <w:t>Ibid., 2.</w:t>
      </w:r>
      <w:r w:rsidR="00A95517" w:rsidRPr="00C139D8">
        <w:rPr>
          <w:rFonts w:ascii="Times New Roman" w:eastAsia="Times New Roman" w:hAnsi="Times New Roman" w:cs="Times New Roman"/>
          <w:color w:val="000000"/>
          <w:kern w:val="0"/>
          <w:sz w:val="18"/>
          <w:szCs w:val="18"/>
          <w:lang w:val="de-DE"/>
          <w14:ligatures w14:val="none"/>
        </w:rPr>
        <w:t xml:space="preserve"> </w:t>
      </w:r>
    </w:p>
  </w:footnote>
  <w:footnote w:id="34">
    <w:p w14:paraId="0E1DFED7" w14:textId="0C54D4D6" w:rsidR="000B5521" w:rsidRPr="00C139D8" w:rsidRDefault="000B5521">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A95517" w:rsidRPr="00C139D8">
        <w:rPr>
          <w:rFonts w:ascii="Times New Roman" w:hAnsi="Times New Roman" w:cs="Times New Roman"/>
          <w:sz w:val="18"/>
          <w:szCs w:val="18"/>
          <w:lang w:val="de-DE"/>
        </w:rPr>
        <w:t xml:space="preserve">BArch, 145, 14499, </w:t>
      </w:r>
      <w:r w:rsidRPr="00C139D8">
        <w:rPr>
          <w:rFonts w:ascii="Times New Roman" w:eastAsia="Times New Roman" w:hAnsi="Times New Roman" w:cs="Times New Roman"/>
          <w:color w:val="000000"/>
          <w:kern w:val="0"/>
          <w:sz w:val="18"/>
          <w:szCs w:val="18"/>
          <w:lang w:val="de-DE"/>
          <w14:ligatures w14:val="none"/>
        </w:rPr>
        <w:t>“Buergerdialog Kernenergie im 1. Halbjahr 1976”</w:t>
      </w:r>
      <w:r w:rsidR="00C37BAB" w:rsidRPr="00C139D8">
        <w:rPr>
          <w:rFonts w:ascii="Times New Roman" w:eastAsia="Times New Roman" w:hAnsi="Times New Roman" w:cs="Times New Roman"/>
          <w:color w:val="000000"/>
          <w:kern w:val="0"/>
          <w:sz w:val="18"/>
          <w:szCs w:val="18"/>
          <w:lang w:val="de-DE"/>
          <w14:ligatures w14:val="none"/>
        </w:rPr>
        <w:t xml:space="preserve"> 1.</w:t>
      </w:r>
    </w:p>
  </w:footnote>
  <w:footnote w:id="35">
    <w:p w14:paraId="33C61001" w14:textId="5CB787B8" w:rsidR="002D336E" w:rsidRPr="00C139D8" w:rsidRDefault="002D336E">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746188" w:rsidRPr="00C139D8">
        <w:rPr>
          <w:rFonts w:ascii="Times New Roman" w:eastAsia="Times New Roman" w:hAnsi="Times New Roman" w:cs="Times New Roman"/>
          <w:color w:val="000000"/>
          <w:kern w:val="0"/>
          <w:sz w:val="18"/>
          <w:szCs w:val="18"/>
          <w:lang w:val="de-DE"/>
          <w14:ligatures w14:val="none"/>
        </w:rPr>
        <w:t xml:space="preserve">BArch, </w:t>
      </w:r>
      <w:r w:rsidR="00CD7C46" w:rsidRPr="00C139D8">
        <w:rPr>
          <w:rFonts w:ascii="Times New Roman" w:eastAsia="Times New Roman" w:hAnsi="Times New Roman" w:cs="Times New Roman"/>
          <w:color w:val="000000"/>
          <w:kern w:val="0"/>
          <w:sz w:val="18"/>
          <w:szCs w:val="18"/>
          <w:lang w:val="de-DE"/>
          <w14:ligatures w14:val="none"/>
        </w:rPr>
        <w:t>136</w:t>
      </w:r>
      <w:r w:rsidR="00746188" w:rsidRPr="00C139D8">
        <w:rPr>
          <w:rFonts w:ascii="Times New Roman" w:eastAsia="Times New Roman" w:hAnsi="Times New Roman" w:cs="Times New Roman"/>
          <w:color w:val="000000"/>
          <w:kern w:val="0"/>
          <w:sz w:val="18"/>
          <w:szCs w:val="18"/>
          <w:lang w:val="de-DE"/>
          <w14:ligatures w14:val="none"/>
        </w:rPr>
        <w:t xml:space="preserve">, </w:t>
      </w:r>
      <w:r w:rsidR="00CD7C46" w:rsidRPr="00C139D8">
        <w:rPr>
          <w:rFonts w:ascii="Times New Roman" w:eastAsia="Times New Roman" w:hAnsi="Times New Roman" w:cs="Times New Roman"/>
          <w:color w:val="000000"/>
          <w:kern w:val="0"/>
          <w:sz w:val="18"/>
          <w:szCs w:val="18"/>
          <w:lang w:val="de-DE"/>
          <w14:ligatures w14:val="none"/>
        </w:rPr>
        <w:t>10903 “Die Toleranzen der Bundesbevölkerung gegenuber dem Bau von kernkraftwerken - January/February 1976”, 460.</w:t>
      </w:r>
    </w:p>
  </w:footnote>
  <w:footnote w:id="36">
    <w:p w14:paraId="22DE3B23" w14:textId="66A0CB91" w:rsidR="00CD7C46" w:rsidRPr="00C139D8" w:rsidRDefault="00CD7C46">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746188" w:rsidRPr="00C139D8">
        <w:rPr>
          <w:rFonts w:ascii="Times New Roman" w:hAnsi="Times New Roman" w:cs="Times New Roman"/>
          <w:sz w:val="18"/>
          <w:szCs w:val="18"/>
        </w:rPr>
        <w:t>Ibid.</w:t>
      </w:r>
    </w:p>
  </w:footnote>
  <w:footnote w:id="37">
    <w:p w14:paraId="2E45D385" w14:textId="7A1B690C" w:rsidR="00D075F1" w:rsidRPr="00C139D8" w:rsidRDefault="00D075F1">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A03A50" w:rsidRPr="00C139D8">
        <w:rPr>
          <w:rFonts w:ascii="Times New Roman" w:eastAsia="Times New Roman" w:hAnsi="Times New Roman" w:cs="Times New Roman"/>
          <w:color w:val="000000"/>
          <w:kern w:val="0"/>
          <w:sz w:val="18"/>
          <w:szCs w:val="18"/>
          <w14:ligatures w14:val="none"/>
        </w:rPr>
        <w:t>Ibid., 465.</w:t>
      </w:r>
    </w:p>
  </w:footnote>
  <w:footnote w:id="38">
    <w:p w14:paraId="01207E88" w14:textId="397BF506" w:rsidR="00144EE3" w:rsidRPr="00C139D8" w:rsidRDefault="00144EE3">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A03A50" w:rsidRPr="00C139D8">
        <w:rPr>
          <w:rFonts w:ascii="Times New Roman" w:eastAsia="Times New Roman" w:hAnsi="Times New Roman" w:cs="Times New Roman"/>
          <w:color w:val="000000"/>
          <w:kern w:val="0"/>
          <w:sz w:val="18"/>
          <w:szCs w:val="18"/>
          <w14:ligatures w14:val="none"/>
        </w:rPr>
        <w:t>Ibid.</w:t>
      </w:r>
    </w:p>
  </w:footnote>
  <w:footnote w:id="39">
    <w:p w14:paraId="71B2449F" w14:textId="5EB76025" w:rsidR="001B3D01" w:rsidRPr="00C139D8" w:rsidRDefault="001B3D01">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234DE3" w:rsidRPr="00C139D8">
        <w:rPr>
          <w:rFonts w:ascii="Times New Roman" w:eastAsia="Times New Roman" w:hAnsi="Times New Roman" w:cs="Times New Roman"/>
          <w:color w:val="000000"/>
          <w:kern w:val="0"/>
          <w:sz w:val="18"/>
          <w:szCs w:val="18"/>
          <w14:ligatures w14:val="none"/>
        </w:rPr>
        <w:t>Ibid., 470.</w:t>
      </w:r>
    </w:p>
  </w:footnote>
  <w:footnote w:id="40">
    <w:p w14:paraId="6B31D149" w14:textId="328FE6C6" w:rsidR="007048E0" w:rsidRPr="00231B0B" w:rsidRDefault="007048E0">
      <w:pPr>
        <w:pStyle w:val="FootnoteText"/>
        <w:rPr>
          <w:rFonts w:ascii="Times New Roman" w:hAnsi="Times New Roman" w:cs="Times New Roman"/>
        </w:rPr>
      </w:pPr>
      <w:r w:rsidRPr="00C139D8">
        <w:rPr>
          <w:rStyle w:val="FootnoteReference"/>
          <w:rFonts w:ascii="Times New Roman" w:hAnsi="Times New Roman" w:cs="Times New Roman"/>
        </w:rPr>
        <w:footnoteRef/>
      </w:r>
      <w:r w:rsidRPr="00231B0B">
        <w:rPr>
          <w:rFonts w:ascii="Times New Roman" w:hAnsi="Times New Roman" w:cs="Times New Roman"/>
        </w:rPr>
        <w:t xml:space="preserve"> </w:t>
      </w:r>
      <w:r w:rsidR="00234DE3" w:rsidRPr="00231B0B">
        <w:rPr>
          <w:rFonts w:ascii="Times New Roman" w:eastAsia="Times New Roman" w:hAnsi="Times New Roman" w:cs="Times New Roman"/>
          <w:color w:val="000000"/>
          <w:kern w:val="0"/>
          <w:sz w:val="18"/>
          <w:szCs w:val="18"/>
          <w14:ligatures w14:val="none"/>
        </w:rPr>
        <w:t>Ibid.</w:t>
      </w:r>
    </w:p>
  </w:footnote>
  <w:footnote w:id="41">
    <w:p w14:paraId="16B70800" w14:textId="58ACA33D" w:rsidR="007048E0" w:rsidRPr="00C139D8" w:rsidRDefault="007048E0">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234DE3" w:rsidRPr="00C139D8">
        <w:rPr>
          <w:rFonts w:ascii="Times New Roman" w:eastAsia="Times New Roman" w:hAnsi="Times New Roman" w:cs="Times New Roman"/>
          <w:color w:val="000000"/>
          <w:kern w:val="0"/>
          <w:sz w:val="18"/>
          <w:szCs w:val="18"/>
          <w:lang w:val="de-DE"/>
          <w14:ligatures w14:val="none"/>
        </w:rPr>
        <w:t>Ibid.</w:t>
      </w:r>
    </w:p>
  </w:footnote>
  <w:footnote w:id="42">
    <w:p w14:paraId="0E1CCFB8" w14:textId="76B3B9F6" w:rsidR="00BC32F5" w:rsidRPr="00C139D8" w:rsidRDefault="00BC32F5">
      <w:pPr>
        <w:pStyle w:val="FootnoteText"/>
        <w:rPr>
          <w:rFonts w:ascii="Times New Roman" w:hAnsi="Times New Roman" w:cs="Times New Roman"/>
          <w:sz w:val="14"/>
          <w:szCs w:val="14"/>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Pr="00C139D8">
        <w:rPr>
          <w:rFonts w:ascii="Times New Roman" w:eastAsia="Times New Roman" w:hAnsi="Times New Roman" w:cs="Times New Roman"/>
          <w:color w:val="000000"/>
          <w:kern w:val="0"/>
          <w:sz w:val="18"/>
          <w:szCs w:val="18"/>
          <w:lang w:val="de-DE"/>
          <w14:ligatures w14:val="none"/>
        </w:rPr>
        <w:t>B</w:t>
      </w:r>
      <w:r w:rsidR="004F2AB8">
        <w:rPr>
          <w:rFonts w:ascii="Times New Roman" w:eastAsia="Times New Roman" w:hAnsi="Times New Roman" w:cs="Times New Roman"/>
          <w:color w:val="000000"/>
          <w:kern w:val="0"/>
          <w:sz w:val="18"/>
          <w:szCs w:val="18"/>
          <w:lang w:val="de-DE"/>
          <w14:ligatures w14:val="none"/>
        </w:rPr>
        <w:t>A</w:t>
      </w:r>
      <w:r w:rsidR="00E14E87" w:rsidRPr="00C139D8">
        <w:rPr>
          <w:rFonts w:ascii="Times New Roman" w:eastAsia="Times New Roman" w:hAnsi="Times New Roman" w:cs="Times New Roman"/>
          <w:color w:val="000000"/>
          <w:kern w:val="0"/>
          <w:sz w:val="18"/>
          <w:szCs w:val="18"/>
          <w:lang w:val="de-DE"/>
          <w14:ligatures w14:val="none"/>
        </w:rPr>
        <w:t xml:space="preserve">rch, </w:t>
      </w:r>
      <w:r w:rsidRPr="00C139D8">
        <w:rPr>
          <w:rFonts w:ascii="Times New Roman" w:eastAsia="Times New Roman" w:hAnsi="Times New Roman" w:cs="Times New Roman"/>
          <w:color w:val="000000"/>
          <w:kern w:val="0"/>
          <w:sz w:val="18"/>
          <w:szCs w:val="18"/>
          <w:lang w:val="de-DE"/>
          <w14:ligatures w14:val="none"/>
        </w:rPr>
        <w:t>145</w:t>
      </w:r>
      <w:r w:rsidR="00E14E87" w:rsidRPr="00C139D8">
        <w:rPr>
          <w:rFonts w:ascii="Times New Roman" w:eastAsia="Times New Roman" w:hAnsi="Times New Roman" w:cs="Times New Roman"/>
          <w:color w:val="000000"/>
          <w:kern w:val="0"/>
          <w:sz w:val="18"/>
          <w:szCs w:val="18"/>
          <w:lang w:val="de-DE"/>
          <w14:ligatures w14:val="none"/>
        </w:rPr>
        <w:t xml:space="preserve">, </w:t>
      </w:r>
      <w:r w:rsidRPr="00C139D8">
        <w:rPr>
          <w:rFonts w:ascii="Times New Roman" w:eastAsia="Times New Roman" w:hAnsi="Times New Roman" w:cs="Times New Roman"/>
          <w:color w:val="000000"/>
          <w:kern w:val="0"/>
          <w:sz w:val="18"/>
          <w:szCs w:val="18"/>
          <w:lang w:val="de-DE"/>
          <w14:ligatures w14:val="none"/>
        </w:rPr>
        <w:t>14499 “Buergerdialog Kernenergie im 1. Halbjahr 1976”</w:t>
      </w:r>
      <w:r w:rsidR="00E14E87" w:rsidRPr="00C139D8">
        <w:rPr>
          <w:rFonts w:ascii="Times New Roman" w:eastAsia="Times New Roman" w:hAnsi="Times New Roman" w:cs="Times New Roman"/>
          <w:color w:val="000000"/>
          <w:kern w:val="0"/>
          <w:sz w:val="18"/>
          <w:szCs w:val="18"/>
          <w:lang w:val="de-DE"/>
          <w14:ligatures w14:val="none"/>
        </w:rPr>
        <w:t>,</w:t>
      </w:r>
      <w:r w:rsidRPr="00C139D8">
        <w:rPr>
          <w:rFonts w:ascii="Times New Roman" w:eastAsia="Times New Roman" w:hAnsi="Times New Roman" w:cs="Times New Roman"/>
          <w:color w:val="000000"/>
          <w:kern w:val="0"/>
          <w:sz w:val="18"/>
          <w:szCs w:val="18"/>
          <w:lang w:val="de-DE"/>
          <w14:ligatures w14:val="none"/>
        </w:rPr>
        <w:t xml:space="preserve"> 1.</w:t>
      </w:r>
    </w:p>
  </w:footnote>
  <w:footnote w:id="43">
    <w:p w14:paraId="657EB54D" w14:textId="3D0A6B96" w:rsidR="00981E34" w:rsidRPr="00C139D8" w:rsidRDefault="00981E34">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E14E87" w:rsidRPr="00C139D8">
        <w:rPr>
          <w:rFonts w:ascii="Times New Roman" w:eastAsia="Times New Roman" w:hAnsi="Times New Roman" w:cs="Times New Roman"/>
          <w:color w:val="000000"/>
          <w:kern w:val="0"/>
          <w:sz w:val="18"/>
          <w:szCs w:val="18"/>
          <w:lang w:val="de-DE"/>
          <w14:ligatures w14:val="none"/>
        </w:rPr>
        <w:t>Ibid.</w:t>
      </w:r>
    </w:p>
  </w:footnote>
  <w:footnote w:id="44">
    <w:p w14:paraId="021C7F1E" w14:textId="4D2A0D5C" w:rsidR="00D10239" w:rsidRPr="00C139D8" w:rsidRDefault="00D10239">
      <w:pPr>
        <w:pStyle w:val="FootnoteText"/>
        <w:rPr>
          <w:rFonts w:ascii="Times New Roman" w:hAnsi="Times New Roman" w:cs="Times New Roman"/>
        </w:rPr>
      </w:pPr>
      <w:r w:rsidRPr="00C139D8">
        <w:rPr>
          <w:rStyle w:val="FootnoteReference"/>
          <w:rFonts w:ascii="Times New Roman" w:hAnsi="Times New Roman" w:cs="Times New Roman"/>
        </w:rPr>
        <w:footnoteRef/>
      </w:r>
      <w:r w:rsidR="00D727D1" w:rsidRPr="00C139D8">
        <w:rPr>
          <w:rFonts w:ascii="Times New Roman" w:hAnsi="Times New Roman" w:cs="Times New Roman"/>
          <w:lang w:val="de-DE"/>
        </w:rPr>
        <w:t xml:space="preserve"> </w:t>
      </w:r>
      <w:r w:rsidR="00D727D1" w:rsidRPr="00C139D8">
        <w:rPr>
          <w:rFonts w:ascii="Times New Roman" w:hAnsi="Times New Roman" w:cs="Times New Roman"/>
          <w:sz w:val="18"/>
          <w:szCs w:val="18"/>
          <w:lang w:val="de-DE"/>
        </w:rPr>
        <w:t xml:space="preserve">Hans Matthöfer. </w:t>
      </w:r>
      <w:r w:rsidR="00D727D1" w:rsidRPr="00C139D8">
        <w:rPr>
          <w:rFonts w:ascii="Times New Roman" w:hAnsi="Times New Roman" w:cs="Times New Roman"/>
          <w:i/>
          <w:iCs/>
          <w:sz w:val="18"/>
          <w:szCs w:val="18"/>
          <w:lang w:val="de-DE"/>
        </w:rPr>
        <w:t>Interviews und Gespräche zur Kernenergie: Den unsterblichen Tiger am Schwanz gepackt</w:t>
      </w:r>
      <w:r w:rsidR="00D727D1" w:rsidRPr="00C139D8">
        <w:rPr>
          <w:rFonts w:ascii="Times New Roman" w:hAnsi="Times New Roman" w:cs="Times New Roman"/>
          <w:sz w:val="18"/>
          <w:szCs w:val="18"/>
          <w:lang w:val="de-DE"/>
        </w:rPr>
        <w:t xml:space="preserve">. </w:t>
      </w:r>
      <w:r w:rsidR="00D727D1" w:rsidRPr="00C139D8">
        <w:rPr>
          <w:rFonts w:ascii="Times New Roman" w:hAnsi="Times New Roman" w:cs="Times New Roman"/>
          <w:sz w:val="18"/>
          <w:szCs w:val="18"/>
        </w:rPr>
        <w:t>Karlsruhe: C.F. Müller, 1976. 13.</w:t>
      </w:r>
    </w:p>
  </w:footnote>
  <w:footnote w:id="45">
    <w:p w14:paraId="354F4940" w14:textId="06930558" w:rsidR="009F5444" w:rsidRPr="00C139D8" w:rsidRDefault="009F5444">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D727D1" w:rsidRPr="00C139D8">
        <w:rPr>
          <w:rFonts w:ascii="Times New Roman" w:eastAsia="Times New Roman" w:hAnsi="Times New Roman" w:cs="Times New Roman"/>
          <w:color w:val="000000"/>
          <w:kern w:val="0"/>
          <w:sz w:val="18"/>
          <w:szCs w:val="18"/>
          <w14:ligatures w14:val="none"/>
        </w:rPr>
        <w:t>Ibid.</w:t>
      </w:r>
    </w:p>
  </w:footnote>
  <w:footnote w:id="46">
    <w:p w14:paraId="4BF8EFDE" w14:textId="7095A350" w:rsidR="00811365" w:rsidRPr="00C139D8" w:rsidRDefault="00811365">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D727D1" w:rsidRPr="00C139D8">
        <w:rPr>
          <w:rFonts w:ascii="Times New Roman" w:eastAsia="Times New Roman" w:hAnsi="Times New Roman" w:cs="Times New Roman"/>
          <w:color w:val="000000"/>
          <w:kern w:val="0"/>
          <w:sz w:val="18"/>
          <w:szCs w:val="18"/>
          <w14:ligatures w14:val="none"/>
        </w:rPr>
        <w:t>Ibid.</w:t>
      </w:r>
    </w:p>
  </w:footnote>
  <w:footnote w:id="47">
    <w:p w14:paraId="2874D98C" w14:textId="754C0DF2" w:rsidR="00850756" w:rsidRPr="00C139D8" w:rsidRDefault="00850756" w:rsidP="00850756">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334E78" w:rsidRPr="00C139D8">
        <w:rPr>
          <w:rFonts w:ascii="Times New Roman" w:eastAsia="Times New Roman" w:hAnsi="Times New Roman" w:cs="Times New Roman"/>
          <w:color w:val="000000"/>
          <w:kern w:val="0"/>
          <w:sz w:val="18"/>
          <w:szCs w:val="18"/>
          <w14:ligatures w14:val="none"/>
        </w:rPr>
        <w:t>Ibid., 12.</w:t>
      </w:r>
    </w:p>
    <w:p w14:paraId="0FC3B492" w14:textId="25CAA521" w:rsidR="00850756" w:rsidRPr="00C139D8" w:rsidRDefault="00850756">
      <w:pPr>
        <w:pStyle w:val="FootnoteText"/>
        <w:rPr>
          <w:rFonts w:ascii="Times New Roman" w:hAnsi="Times New Roman" w:cs="Times New Roman"/>
        </w:rPr>
      </w:pPr>
    </w:p>
  </w:footnote>
  <w:footnote w:id="48">
    <w:p w14:paraId="5C1EC608" w14:textId="3735A06B" w:rsidR="00A62D7D" w:rsidRPr="00C139D8" w:rsidRDefault="00A62D7D">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5E11DE" w:rsidRPr="00C139D8">
        <w:rPr>
          <w:rFonts w:ascii="Times New Roman" w:eastAsia="Times New Roman" w:hAnsi="Times New Roman" w:cs="Times New Roman"/>
          <w:color w:val="000000"/>
          <w:kern w:val="0"/>
          <w:sz w:val="18"/>
          <w:szCs w:val="18"/>
          <w14:ligatures w14:val="none"/>
        </w:rPr>
        <w:t>Ibid.</w:t>
      </w:r>
    </w:p>
  </w:footnote>
  <w:footnote w:id="49">
    <w:p w14:paraId="53B8D4FB" w14:textId="689D8CBB" w:rsidR="00D32264" w:rsidRPr="00C139D8" w:rsidRDefault="00D32264">
      <w:pPr>
        <w:pStyle w:val="FootnoteText"/>
        <w:rPr>
          <w:rFonts w:ascii="Times New Roman" w:hAnsi="Times New Roman" w:cs="Times New Roman"/>
        </w:rPr>
      </w:pPr>
      <w:r w:rsidRPr="00C139D8">
        <w:rPr>
          <w:rStyle w:val="FootnoteReference"/>
          <w:rFonts w:ascii="Times New Roman" w:hAnsi="Times New Roman" w:cs="Times New Roman"/>
        </w:rPr>
        <w:footnoteRef/>
      </w:r>
      <w:r w:rsidRPr="00C139D8">
        <w:rPr>
          <w:rFonts w:ascii="Times New Roman" w:hAnsi="Times New Roman" w:cs="Times New Roman"/>
        </w:rPr>
        <w:t xml:space="preserve"> </w:t>
      </w:r>
      <w:r w:rsidR="005E11DE" w:rsidRPr="00C139D8">
        <w:rPr>
          <w:rFonts w:ascii="Times New Roman" w:eastAsia="Times New Roman" w:hAnsi="Times New Roman" w:cs="Times New Roman"/>
          <w:color w:val="000000"/>
          <w:kern w:val="0"/>
          <w:sz w:val="18"/>
          <w:szCs w:val="18"/>
          <w14:ligatures w14:val="none"/>
        </w:rPr>
        <w:t>Ibid., 92.</w:t>
      </w:r>
    </w:p>
  </w:footnote>
  <w:footnote w:id="50">
    <w:p w14:paraId="3B55C1AC" w14:textId="4FB70149" w:rsidR="0073692E" w:rsidRPr="00231B0B" w:rsidRDefault="0073692E">
      <w:pPr>
        <w:pStyle w:val="FootnoteText"/>
        <w:rPr>
          <w:rFonts w:ascii="Times New Roman" w:hAnsi="Times New Roman" w:cs="Times New Roman"/>
        </w:rPr>
      </w:pPr>
      <w:r w:rsidRPr="00C139D8">
        <w:rPr>
          <w:rStyle w:val="FootnoteReference"/>
          <w:rFonts w:ascii="Times New Roman" w:hAnsi="Times New Roman" w:cs="Times New Roman"/>
        </w:rPr>
        <w:footnoteRef/>
      </w:r>
      <w:r w:rsidRPr="00231B0B">
        <w:rPr>
          <w:rFonts w:ascii="Times New Roman" w:hAnsi="Times New Roman" w:cs="Times New Roman"/>
        </w:rPr>
        <w:t xml:space="preserve"> </w:t>
      </w:r>
      <w:r w:rsidRPr="00231B0B">
        <w:rPr>
          <w:rFonts w:ascii="Times New Roman" w:eastAsia="Times New Roman" w:hAnsi="Times New Roman" w:cs="Times New Roman"/>
          <w:color w:val="000000"/>
          <w:kern w:val="0"/>
          <w:sz w:val="18"/>
          <w:szCs w:val="18"/>
          <w14:ligatures w14:val="none"/>
        </w:rPr>
        <w:t>I</w:t>
      </w:r>
      <w:r w:rsidR="005E11DE" w:rsidRPr="00231B0B">
        <w:rPr>
          <w:rFonts w:ascii="Times New Roman" w:eastAsia="Times New Roman" w:hAnsi="Times New Roman" w:cs="Times New Roman"/>
          <w:color w:val="000000"/>
          <w:kern w:val="0"/>
          <w:sz w:val="18"/>
          <w:szCs w:val="18"/>
          <w14:ligatures w14:val="none"/>
        </w:rPr>
        <w:t>bid., 12.</w:t>
      </w:r>
    </w:p>
  </w:footnote>
  <w:footnote w:id="51">
    <w:p w14:paraId="38F6297A" w14:textId="618ADF7C" w:rsidR="00F82F50" w:rsidRPr="00C139D8" w:rsidRDefault="00F82F50">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C139D8" w:rsidRPr="00C139D8">
        <w:rPr>
          <w:rFonts w:ascii="Times New Roman" w:eastAsia="Times New Roman" w:hAnsi="Times New Roman" w:cs="Times New Roman"/>
          <w:color w:val="000000"/>
          <w:kern w:val="0"/>
          <w:sz w:val="18"/>
          <w:szCs w:val="18"/>
          <w:lang w:val="de-DE"/>
          <w14:ligatures w14:val="none"/>
        </w:rPr>
        <w:t>Ibid., 10.</w:t>
      </w:r>
    </w:p>
  </w:footnote>
  <w:footnote w:id="52">
    <w:p w14:paraId="0EE2E4EF" w14:textId="0D378E44" w:rsidR="00560560" w:rsidRPr="00C139D8" w:rsidRDefault="00560560">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Pr="00C139D8">
        <w:rPr>
          <w:rFonts w:ascii="Times New Roman" w:eastAsia="Times New Roman" w:hAnsi="Times New Roman" w:cs="Times New Roman"/>
          <w:color w:val="000000"/>
          <w:kern w:val="0"/>
          <w:sz w:val="18"/>
          <w:szCs w:val="18"/>
          <w:lang w:val="de-DE"/>
          <w14:ligatures w14:val="none"/>
        </w:rPr>
        <w:t>I</w:t>
      </w:r>
      <w:r w:rsidR="00C139D8">
        <w:rPr>
          <w:rFonts w:ascii="Times New Roman" w:eastAsia="Times New Roman" w:hAnsi="Times New Roman" w:cs="Times New Roman"/>
          <w:color w:val="000000"/>
          <w:kern w:val="0"/>
          <w:sz w:val="18"/>
          <w:szCs w:val="18"/>
          <w:lang w:val="de-DE"/>
          <w14:ligatures w14:val="none"/>
        </w:rPr>
        <w:t>bid.</w:t>
      </w:r>
    </w:p>
  </w:footnote>
  <w:footnote w:id="53">
    <w:p w14:paraId="4A050AEE" w14:textId="47727609" w:rsidR="00E63D4C" w:rsidRPr="0011117A" w:rsidRDefault="00E63D4C">
      <w:pPr>
        <w:pStyle w:val="FootnoteText"/>
        <w:rPr>
          <w:rFonts w:ascii="Times New Roman" w:hAnsi="Times New Roman" w:cs="Times New Roman"/>
          <w:sz w:val="14"/>
          <w:szCs w:val="14"/>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11117A" w:rsidRPr="00C139D8">
        <w:rPr>
          <w:rFonts w:ascii="Times New Roman" w:eastAsia="Times New Roman" w:hAnsi="Times New Roman" w:cs="Times New Roman"/>
          <w:color w:val="000000"/>
          <w:kern w:val="0"/>
          <w:sz w:val="18"/>
          <w:szCs w:val="18"/>
          <w:lang w:val="de-DE"/>
          <w14:ligatures w14:val="none"/>
        </w:rPr>
        <w:t>B</w:t>
      </w:r>
      <w:r w:rsidR="0011117A">
        <w:rPr>
          <w:rFonts w:ascii="Times New Roman" w:eastAsia="Times New Roman" w:hAnsi="Times New Roman" w:cs="Times New Roman"/>
          <w:color w:val="000000"/>
          <w:kern w:val="0"/>
          <w:sz w:val="18"/>
          <w:szCs w:val="18"/>
          <w:lang w:val="de-DE"/>
          <w14:ligatures w14:val="none"/>
        </w:rPr>
        <w:t>A</w:t>
      </w:r>
      <w:r w:rsidR="0011117A" w:rsidRPr="00C139D8">
        <w:rPr>
          <w:rFonts w:ascii="Times New Roman" w:eastAsia="Times New Roman" w:hAnsi="Times New Roman" w:cs="Times New Roman"/>
          <w:color w:val="000000"/>
          <w:kern w:val="0"/>
          <w:sz w:val="18"/>
          <w:szCs w:val="18"/>
          <w:lang w:val="de-DE"/>
          <w14:ligatures w14:val="none"/>
        </w:rPr>
        <w:t>rch, 145, 14499 “Buergerdialog Kernenergie im 1. Halbjahr 1976”</w:t>
      </w:r>
      <w:r w:rsidR="0011117A">
        <w:rPr>
          <w:rFonts w:ascii="Times New Roman" w:eastAsia="Times New Roman" w:hAnsi="Times New Roman" w:cs="Times New Roman"/>
          <w:color w:val="000000"/>
          <w:kern w:val="0"/>
          <w:sz w:val="18"/>
          <w:szCs w:val="18"/>
          <w:lang w:val="de-DE"/>
          <w14:ligatures w14:val="none"/>
        </w:rPr>
        <w:t>, July 6, 1976</w:t>
      </w:r>
      <w:r w:rsidR="0011117A" w:rsidRPr="00C139D8">
        <w:rPr>
          <w:rFonts w:ascii="Times New Roman" w:eastAsia="Times New Roman" w:hAnsi="Times New Roman" w:cs="Times New Roman"/>
          <w:color w:val="000000"/>
          <w:kern w:val="0"/>
          <w:sz w:val="18"/>
          <w:szCs w:val="18"/>
          <w:lang w:val="de-DE"/>
          <w14:ligatures w14:val="none"/>
        </w:rPr>
        <w:t xml:space="preserve">, </w:t>
      </w:r>
      <w:r w:rsidR="0011117A">
        <w:rPr>
          <w:rFonts w:ascii="Times New Roman" w:eastAsia="Times New Roman" w:hAnsi="Times New Roman" w:cs="Times New Roman"/>
          <w:color w:val="000000"/>
          <w:kern w:val="0"/>
          <w:sz w:val="18"/>
          <w:szCs w:val="18"/>
          <w:lang w:val="de-DE"/>
          <w14:ligatures w14:val="none"/>
        </w:rPr>
        <w:t>2.</w:t>
      </w:r>
    </w:p>
  </w:footnote>
  <w:footnote w:id="54">
    <w:p w14:paraId="67E43F39" w14:textId="4819D02F" w:rsidR="003F0894" w:rsidRPr="00C139D8" w:rsidRDefault="003F0894">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11117A">
        <w:rPr>
          <w:rFonts w:ascii="Times New Roman" w:eastAsia="Times New Roman" w:hAnsi="Times New Roman" w:cs="Times New Roman"/>
          <w:color w:val="000000"/>
          <w:kern w:val="0"/>
          <w:sz w:val="18"/>
          <w:szCs w:val="18"/>
          <w:lang w:val="de-DE"/>
          <w14:ligatures w14:val="none"/>
        </w:rPr>
        <w:t>Ibid.</w:t>
      </w:r>
    </w:p>
  </w:footnote>
  <w:footnote w:id="55">
    <w:p w14:paraId="3DC957DC" w14:textId="31FE25C7" w:rsidR="00E806C1" w:rsidRPr="00C139D8" w:rsidRDefault="00E806C1">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Pr="00C139D8">
        <w:rPr>
          <w:rFonts w:ascii="Times New Roman" w:eastAsia="Times New Roman" w:hAnsi="Times New Roman" w:cs="Times New Roman"/>
          <w:color w:val="000000"/>
          <w:kern w:val="0"/>
          <w:sz w:val="18"/>
          <w:szCs w:val="18"/>
          <w:lang w:val="de-DE"/>
          <w14:ligatures w14:val="none"/>
        </w:rPr>
        <w:t>B</w:t>
      </w:r>
      <w:r w:rsidR="00BE4963">
        <w:rPr>
          <w:rFonts w:ascii="Times New Roman" w:eastAsia="Times New Roman" w:hAnsi="Times New Roman" w:cs="Times New Roman"/>
          <w:color w:val="000000"/>
          <w:kern w:val="0"/>
          <w:sz w:val="18"/>
          <w:szCs w:val="18"/>
          <w:lang w:val="de-DE"/>
          <w14:ligatures w14:val="none"/>
        </w:rPr>
        <w:t xml:space="preserve">arch, </w:t>
      </w:r>
      <w:r w:rsidRPr="00C139D8">
        <w:rPr>
          <w:rFonts w:ascii="Times New Roman" w:eastAsia="Times New Roman" w:hAnsi="Times New Roman" w:cs="Times New Roman"/>
          <w:color w:val="000000"/>
          <w:kern w:val="0"/>
          <w:sz w:val="18"/>
          <w:szCs w:val="18"/>
          <w:lang w:val="de-DE"/>
          <w14:ligatures w14:val="none"/>
        </w:rPr>
        <w:t>145</w:t>
      </w:r>
      <w:r w:rsidR="00BE4963">
        <w:rPr>
          <w:rFonts w:ascii="Times New Roman" w:eastAsia="Times New Roman" w:hAnsi="Times New Roman" w:cs="Times New Roman"/>
          <w:color w:val="000000"/>
          <w:kern w:val="0"/>
          <w:sz w:val="18"/>
          <w:szCs w:val="18"/>
          <w:lang w:val="de-DE"/>
          <w14:ligatures w14:val="none"/>
        </w:rPr>
        <w:t xml:space="preserve">, </w:t>
      </w:r>
      <w:r w:rsidRPr="00C139D8">
        <w:rPr>
          <w:rFonts w:ascii="Times New Roman" w:eastAsia="Times New Roman" w:hAnsi="Times New Roman" w:cs="Times New Roman"/>
          <w:color w:val="000000"/>
          <w:kern w:val="0"/>
          <w:sz w:val="18"/>
          <w:szCs w:val="18"/>
          <w:lang w:val="de-DE"/>
          <w14:ligatures w14:val="none"/>
        </w:rPr>
        <w:t>14499 “Sitzung der Arbeitsgruppe Informationsaktion Kernenergie &amp; Information der Bundesregierung zur friedlichen Nutzung der Kernenergie”</w:t>
      </w:r>
      <w:r w:rsidR="00BE4963">
        <w:rPr>
          <w:rFonts w:ascii="Times New Roman" w:eastAsia="Times New Roman" w:hAnsi="Times New Roman" w:cs="Times New Roman"/>
          <w:color w:val="000000"/>
          <w:kern w:val="0"/>
          <w:sz w:val="18"/>
          <w:szCs w:val="18"/>
          <w:lang w:val="de-DE"/>
          <w14:ligatures w14:val="none"/>
        </w:rPr>
        <w:t>, 1.</w:t>
      </w:r>
    </w:p>
  </w:footnote>
  <w:footnote w:id="56">
    <w:p w14:paraId="4FEA4DDC" w14:textId="1B68BBF1" w:rsidR="00515954" w:rsidRPr="00231B0B" w:rsidRDefault="00515954">
      <w:pPr>
        <w:pStyle w:val="FootnoteText"/>
        <w:rPr>
          <w:rFonts w:ascii="Times New Roman" w:hAnsi="Times New Roman" w:cs="Times New Roman"/>
        </w:rPr>
      </w:pPr>
      <w:r w:rsidRPr="00C139D8">
        <w:rPr>
          <w:rStyle w:val="FootnoteReference"/>
          <w:rFonts w:ascii="Times New Roman" w:hAnsi="Times New Roman" w:cs="Times New Roman"/>
        </w:rPr>
        <w:footnoteRef/>
      </w:r>
      <w:r w:rsidRPr="00231B0B">
        <w:rPr>
          <w:rFonts w:ascii="Times New Roman" w:hAnsi="Times New Roman" w:cs="Times New Roman"/>
        </w:rPr>
        <w:t xml:space="preserve"> </w:t>
      </w:r>
      <w:r w:rsidR="00BE4963" w:rsidRPr="00231B0B">
        <w:rPr>
          <w:rFonts w:ascii="Times New Roman" w:eastAsia="Times New Roman" w:hAnsi="Times New Roman" w:cs="Times New Roman"/>
          <w:color w:val="000000"/>
          <w:kern w:val="0"/>
          <w:sz w:val="18"/>
          <w:szCs w:val="18"/>
          <w14:ligatures w14:val="none"/>
        </w:rPr>
        <w:t>Ibid., 2.</w:t>
      </w:r>
    </w:p>
  </w:footnote>
  <w:footnote w:id="57">
    <w:p w14:paraId="5675D5F6" w14:textId="5BA812BE" w:rsidR="00136582" w:rsidRPr="00231B0B" w:rsidRDefault="00136582">
      <w:pPr>
        <w:pStyle w:val="FootnoteText"/>
        <w:rPr>
          <w:rFonts w:ascii="Times New Roman" w:hAnsi="Times New Roman" w:cs="Times New Roman"/>
        </w:rPr>
      </w:pPr>
      <w:r w:rsidRPr="00C139D8">
        <w:rPr>
          <w:rStyle w:val="FootnoteReference"/>
          <w:rFonts w:ascii="Times New Roman" w:hAnsi="Times New Roman" w:cs="Times New Roman"/>
        </w:rPr>
        <w:footnoteRef/>
      </w:r>
      <w:r w:rsidRPr="00231B0B">
        <w:rPr>
          <w:rFonts w:ascii="Times New Roman" w:hAnsi="Times New Roman" w:cs="Times New Roman"/>
        </w:rPr>
        <w:t xml:space="preserve"> </w:t>
      </w:r>
      <w:r w:rsidR="00BE4963" w:rsidRPr="00231B0B">
        <w:rPr>
          <w:rFonts w:ascii="Times New Roman" w:eastAsia="Times New Roman" w:hAnsi="Times New Roman" w:cs="Times New Roman"/>
          <w:color w:val="000000"/>
          <w:kern w:val="0"/>
          <w:sz w:val="18"/>
          <w:szCs w:val="18"/>
          <w14:ligatures w14:val="none"/>
        </w:rPr>
        <w:t>Ibid.</w:t>
      </w:r>
    </w:p>
  </w:footnote>
  <w:footnote w:id="58">
    <w:p w14:paraId="39ABAB03" w14:textId="57F6BFA9" w:rsidR="00D02511" w:rsidRPr="00231B0B" w:rsidRDefault="00D02511">
      <w:pPr>
        <w:pStyle w:val="FootnoteText"/>
        <w:rPr>
          <w:rFonts w:ascii="Times New Roman" w:hAnsi="Times New Roman" w:cs="Times New Roman"/>
        </w:rPr>
      </w:pPr>
      <w:r w:rsidRPr="00C139D8">
        <w:rPr>
          <w:rStyle w:val="FootnoteReference"/>
          <w:rFonts w:ascii="Times New Roman" w:hAnsi="Times New Roman" w:cs="Times New Roman"/>
        </w:rPr>
        <w:footnoteRef/>
      </w:r>
      <w:r w:rsidRPr="00231B0B">
        <w:rPr>
          <w:rFonts w:ascii="Times New Roman" w:hAnsi="Times New Roman" w:cs="Times New Roman"/>
        </w:rPr>
        <w:t xml:space="preserve"> </w:t>
      </w:r>
      <w:r w:rsidR="00A01DAD" w:rsidRPr="00231B0B">
        <w:rPr>
          <w:rFonts w:ascii="Times New Roman" w:eastAsia="Times New Roman" w:hAnsi="Times New Roman" w:cs="Times New Roman"/>
          <w:color w:val="000000"/>
          <w:kern w:val="0"/>
          <w:sz w:val="18"/>
          <w:szCs w:val="18"/>
          <w14:ligatures w14:val="none"/>
        </w:rPr>
        <w:t>Ibid., 7.</w:t>
      </w:r>
    </w:p>
  </w:footnote>
  <w:footnote w:id="59">
    <w:p w14:paraId="6FA06C89" w14:textId="6698ED3B" w:rsidR="002A4D7A" w:rsidRPr="00231B0B" w:rsidRDefault="002A4D7A">
      <w:pPr>
        <w:pStyle w:val="FootnoteText"/>
        <w:rPr>
          <w:rFonts w:ascii="Times New Roman" w:hAnsi="Times New Roman" w:cs="Times New Roman"/>
        </w:rPr>
      </w:pPr>
      <w:r w:rsidRPr="00C139D8">
        <w:rPr>
          <w:rStyle w:val="FootnoteReference"/>
          <w:rFonts w:ascii="Times New Roman" w:hAnsi="Times New Roman" w:cs="Times New Roman"/>
        </w:rPr>
        <w:footnoteRef/>
      </w:r>
      <w:r w:rsidRPr="00231B0B">
        <w:rPr>
          <w:rFonts w:ascii="Times New Roman" w:hAnsi="Times New Roman" w:cs="Times New Roman"/>
        </w:rPr>
        <w:t xml:space="preserve"> </w:t>
      </w:r>
      <w:r w:rsidR="00A01DAD" w:rsidRPr="00231B0B">
        <w:rPr>
          <w:rFonts w:ascii="Times New Roman" w:eastAsia="Times New Roman" w:hAnsi="Times New Roman" w:cs="Times New Roman"/>
          <w:color w:val="000000"/>
          <w:kern w:val="0"/>
          <w:sz w:val="18"/>
          <w:szCs w:val="18"/>
          <w14:ligatures w14:val="none"/>
        </w:rPr>
        <w:t>Ibid., 8.</w:t>
      </w:r>
    </w:p>
  </w:footnote>
  <w:footnote w:id="60">
    <w:p w14:paraId="0281EC80" w14:textId="2C616227" w:rsidR="007566E8" w:rsidRPr="00231B0B" w:rsidRDefault="007566E8">
      <w:pPr>
        <w:pStyle w:val="FootnoteText"/>
        <w:rPr>
          <w:rFonts w:ascii="Times New Roman" w:hAnsi="Times New Roman" w:cs="Times New Roman"/>
        </w:rPr>
      </w:pPr>
      <w:r w:rsidRPr="00C139D8">
        <w:rPr>
          <w:rStyle w:val="FootnoteReference"/>
          <w:rFonts w:ascii="Times New Roman" w:hAnsi="Times New Roman" w:cs="Times New Roman"/>
        </w:rPr>
        <w:footnoteRef/>
      </w:r>
      <w:r w:rsidRPr="00231B0B">
        <w:rPr>
          <w:rFonts w:ascii="Times New Roman" w:hAnsi="Times New Roman" w:cs="Times New Roman"/>
        </w:rPr>
        <w:t xml:space="preserve"> </w:t>
      </w:r>
      <w:r w:rsidR="00867ADC" w:rsidRPr="00231B0B">
        <w:rPr>
          <w:rFonts w:ascii="Times New Roman" w:eastAsia="Times New Roman" w:hAnsi="Times New Roman" w:cs="Times New Roman"/>
          <w:color w:val="000000"/>
          <w:kern w:val="0"/>
          <w:sz w:val="18"/>
          <w:szCs w:val="18"/>
          <w14:ligatures w14:val="none"/>
        </w:rPr>
        <w:t>Ibid., 9.</w:t>
      </w:r>
    </w:p>
  </w:footnote>
  <w:footnote w:id="61">
    <w:p w14:paraId="32CCD5A1" w14:textId="1951F01A" w:rsidR="00D71B84" w:rsidRPr="00C139D8" w:rsidRDefault="00D71B84">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Pr="00C139D8">
        <w:rPr>
          <w:rFonts w:ascii="Times New Roman" w:hAnsi="Times New Roman" w:cs="Times New Roman"/>
          <w:color w:val="000000"/>
          <w:sz w:val="18"/>
          <w:szCs w:val="18"/>
          <w:lang w:val="de-DE"/>
        </w:rPr>
        <w:t>B</w:t>
      </w:r>
      <w:r w:rsidR="00C52522">
        <w:rPr>
          <w:rFonts w:ascii="Times New Roman" w:hAnsi="Times New Roman" w:cs="Times New Roman"/>
          <w:color w:val="000000"/>
          <w:sz w:val="18"/>
          <w:szCs w:val="18"/>
          <w:lang w:val="de-DE"/>
        </w:rPr>
        <w:t>A</w:t>
      </w:r>
      <w:r w:rsidR="00A84245">
        <w:rPr>
          <w:rFonts w:ascii="Times New Roman" w:hAnsi="Times New Roman" w:cs="Times New Roman"/>
          <w:color w:val="000000"/>
          <w:sz w:val="18"/>
          <w:szCs w:val="18"/>
          <w:lang w:val="de-DE"/>
        </w:rPr>
        <w:t xml:space="preserve">rch, </w:t>
      </w:r>
      <w:r w:rsidRPr="00C139D8">
        <w:rPr>
          <w:rFonts w:ascii="Times New Roman" w:hAnsi="Times New Roman" w:cs="Times New Roman"/>
          <w:color w:val="000000"/>
          <w:sz w:val="18"/>
          <w:szCs w:val="18"/>
          <w:lang w:val="de-DE"/>
        </w:rPr>
        <w:t>136</w:t>
      </w:r>
      <w:r w:rsidR="00A84245">
        <w:rPr>
          <w:rFonts w:ascii="Times New Roman" w:hAnsi="Times New Roman" w:cs="Times New Roman"/>
          <w:color w:val="000000"/>
          <w:sz w:val="18"/>
          <w:szCs w:val="18"/>
          <w:lang w:val="de-DE"/>
        </w:rPr>
        <w:t xml:space="preserve">, </w:t>
      </w:r>
      <w:r w:rsidRPr="00C139D8">
        <w:rPr>
          <w:rFonts w:ascii="Times New Roman" w:hAnsi="Times New Roman" w:cs="Times New Roman"/>
          <w:color w:val="000000"/>
          <w:sz w:val="18"/>
          <w:szCs w:val="18"/>
          <w:lang w:val="de-DE"/>
        </w:rPr>
        <w:t>10868 “Kernkraftwerk Brokdorf - Stellungnahme zu Standor</w:t>
      </w:r>
      <w:r w:rsidR="00A84245">
        <w:rPr>
          <w:rFonts w:ascii="Times New Roman" w:hAnsi="Times New Roman" w:cs="Times New Roman"/>
          <w:color w:val="000000"/>
          <w:sz w:val="18"/>
          <w:szCs w:val="18"/>
          <w:lang w:val="de-DE"/>
        </w:rPr>
        <w:t>t</w:t>
      </w:r>
      <w:r w:rsidR="00A84245" w:rsidRPr="00A84245">
        <w:rPr>
          <w:rFonts w:ascii="Times New Roman" w:hAnsi="Times New Roman" w:cs="Times New Roman"/>
          <w:sz w:val="18"/>
          <w:szCs w:val="18"/>
          <w:lang w:val="de-DE"/>
        </w:rPr>
        <w:t>”</w:t>
      </w:r>
      <w:r w:rsidR="00A84245">
        <w:rPr>
          <w:rFonts w:ascii="Times New Roman" w:hAnsi="Times New Roman" w:cs="Times New Roman"/>
          <w:sz w:val="18"/>
          <w:szCs w:val="18"/>
          <w:lang w:val="de-DE"/>
        </w:rPr>
        <w:t>, 1.</w:t>
      </w:r>
      <w:r w:rsidR="00A84245">
        <w:rPr>
          <w:rFonts w:ascii="Times New Roman" w:hAnsi="Times New Roman" w:cs="Times New Roman"/>
          <w:color w:val="000000"/>
          <w:sz w:val="18"/>
          <w:szCs w:val="18"/>
          <w:lang w:val="de-DE"/>
        </w:rPr>
        <w:t xml:space="preserve"> </w:t>
      </w:r>
    </w:p>
  </w:footnote>
  <w:footnote w:id="62">
    <w:p w14:paraId="0A98CF6D" w14:textId="311F2C1B" w:rsidR="0088231F" w:rsidRPr="0038449E" w:rsidRDefault="0088231F">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38449E" w:rsidRPr="00C139D8">
        <w:rPr>
          <w:rFonts w:ascii="Times New Roman" w:hAnsi="Times New Roman" w:cs="Times New Roman"/>
          <w:color w:val="000000"/>
          <w:sz w:val="18"/>
          <w:szCs w:val="18"/>
          <w:lang w:val="de-DE"/>
        </w:rPr>
        <w:t>B</w:t>
      </w:r>
      <w:r w:rsidR="0038449E">
        <w:rPr>
          <w:rFonts w:ascii="Times New Roman" w:hAnsi="Times New Roman" w:cs="Times New Roman"/>
          <w:color w:val="000000"/>
          <w:sz w:val="18"/>
          <w:szCs w:val="18"/>
          <w:lang w:val="de-DE"/>
        </w:rPr>
        <w:t xml:space="preserve">Arch, </w:t>
      </w:r>
      <w:r w:rsidR="0038449E" w:rsidRPr="00C139D8">
        <w:rPr>
          <w:rFonts w:ascii="Times New Roman" w:hAnsi="Times New Roman" w:cs="Times New Roman"/>
          <w:color w:val="000000"/>
          <w:sz w:val="18"/>
          <w:szCs w:val="18"/>
          <w:lang w:val="de-DE"/>
        </w:rPr>
        <w:t>136</w:t>
      </w:r>
      <w:r w:rsidR="0038449E">
        <w:rPr>
          <w:rFonts w:ascii="Times New Roman" w:hAnsi="Times New Roman" w:cs="Times New Roman"/>
          <w:color w:val="000000"/>
          <w:sz w:val="18"/>
          <w:szCs w:val="18"/>
          <w:lang w:val="de-DE"/>
        </w:rPr>
        <w:t xml:space="preserve">, </w:t>
      </w:r>
      <w:r w:rsidR="0038449E" w:rsidRPr="00C139D8">
        <w:rPr>
          <w:rFonts w:ascii="Times New Roman" w:hAnsi="Times New Roman" w:cs="Times New Roman"/>
          <w:color w:val="000000"/>
          <w:sz w:val="18"/>
          <w:szCs w:val="18"/>
          <w:lang w:val="de-DE"/>
        </w:rPr>
        <w:t>10868</w:t>
      </w:r>
      <w:r w:rsidR="0038449E">
        <w:rPr>
          <w:rFonts w:ascii="Times New Roman" w:hAnsi="Times New Roman" w:cs="Times New Roman"/>
          <w:color w:val="000000"/>
          <w:sz w:val="18"/>
          <w:szCs w:val="18"/>
          <w:lang w:val="de-DE"/>
        </w:rPr>
        <w:t xml:space="preserve">, </w:t>
      </w:r>
      <w:r w:rsidRPr="00C139D8">
        <w:rPr>
          <w:rFonts w:ascii="Times New Roman" w:eastAsia="Times New Roman" w:hAnsi="Times New Roman" w:cs="Times New Roman"/>
          <w:color w:val="000000"/>
          <w:kern w:val="0"/>
          <w:sz w:val="18"/>
          <w:szCs w:val="18"/>
          <w:lang w:val="de-DE"/>
          <w14:ligatures w14:val="none"/>
        </w:rPr>
        <w:t>“Brokdorf Bericht und Anfrage des Herrn Bundespräsidenten an atomlichen Genehmigungsverfahren</w:t>
      </w:r>
      <w:r w:rsidRPr="0038449E">
        <w:rPr>
          <w:rFonts w:ascii="Times New Roman" w:eastAsia="Times New Roman" w:hAnsi="Times New Roman" w:cs="Times New Roman"/>
          <w:color w:val="000000"/>
          <w:kern w:val="0"/>
          <w:sz w:val="18"/>
          <w:szCs w:val="18"/>
          <w:lang w:val="de-DE"/>
          <w14:ligatures w14:val="none"/>
        </w:rPr>
        <w:t>.</w:t>
      </w:r>
      <w:r w:rsidR="0038449E" w:rsidRPr="0038449E">
        <w:rPr>
          <w:rFonts w:ascii="Times New Roman" w:hAnsi="Times New Roman" w:cs="Times New Roman"/>
          <w:sz w:val="18"/>
          <w:szCs w:val="18"/>
          <w:lang w:val="de-DE"/>
        </w:rPr>
        <w:t>”</w:t>
      </w:r>
      <w:r w:rsidR="0038449E">
        <w:rPr>
          <w:rFonts w:ascii="Times New Roman" w:hAnsi="Times New Roman" w:cs="Times New Roman"/>
          <w:sz w:val="18"/>
          <w:szCs w:val="18"/>
          <w:lang w:val="de-DE"/>
        </w:rPr>
        <w:t>, 33.</w:t>
      </w:r>
    </w:p>
  </w:footnote>
  <w:footnote w:id="63">
    <w:p w14:paraId="40C579FC" w14:textId="65A2D3F1" w:rsidR="00EB37E2" w:rsidRPr="00C139D8" w:rsidRDefault="00EB37E2">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38449E">
        <w:rPr>
          <w:rFonts w:ascii="Times New Roman" w:eastAsia="Times New Roman" w:hAnsi="Times New Roman" w:cs="Times New Roman"/>
          <w:color w:val="000000"/>
          <w:kern w:val="0"/>
          <w:sz w:val="18"/>
          <w:szCs w:val="18"/>
          <w:lang w:val="de-DE"/>
          <w14:ligatures w14:val="none"/>
        </w:rPr>
        <w:t>Ibid.</w:t>
      </w:r>
    </w:p>
  </w:footnote>
  <w:footnote w:id="64">
    <w:p w14:paraId="130EC69F" w14:textId="7A823CE2" w:rsidR="008F6023" w:rsidRPr="00C139D8" w:rsidRDefault="008F6023">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793C74">
        <w:rPr>
          <w:rFonts w:ascii="Times New Roman" w:eastAsia="Times New Roman" w:hAnsi="Times New Roman" w:cs="Times New Roman"/>
          <w:color w:val="000000"/>
          <w:kern w:val="0"/>
          <w:sz w:val="18"/>
          <w:szCs w:val="18"/>
          <w:lang w:val="de-DE"/>
          <w14:ligatures w14:val="none"/>
        </w:rPr>
        <w:t>Ibid., 34.</w:t>
      </w:r>
    </w:p>
  </w:footnote>
  <w:footnote w:id="65">
    <w:p w14:paraId="10EE254B" w14:textId="734A6200" w:rsidR="004930ED" w:rsidRPr="00C139D8" w:rsidRDefault="004930ED">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Pr="00C139D8">
        <w:rPr>
          <w:rFonts w:ascii="Times New Roman" w:hAnsi="Times New Roman" w:cs="Times New Roman"/>
          <w:sz w:val="18"/>
          <w:szCs w:val="18"/>
          <w:lang w:val="de-DE"/>
        </w:rPr>
        <w:t xml:space="preserve">Christian Schütze, “Kernkraft spaltet den Rechtsstaat” [“Nuclear Power Splits the Constitutional State”], </w:t>
      </w:r>
      <w:r w:rsidRPr="00C139D8">
        <w:rPr>
          <w:rFonts w:ascii="Times New Roman" w:hAnsi="Times New Roman" w:cs="Times New Roman"/>
          <w:i/>
          <w:iCs/>
          <w:sz w:val="18"/>
          <w:szCs w:val="18"/>
          <w:lang w:val="de-DE"/>
        </w:rPr>
        <w:t>Süddeutsche Zeitung</w:t>
      </w:r>
      <w:r w:rsidRPr="00C139D8">
        <w:rPr>
          <w:rFonts w:ascii="Times New Roman" w:hAnsi="Times New Roman" w:cs="Times New Roman"/>
          <w:sz w:val="18"/>
          <w:szCs w:val="18"/>
          <w:lang w:val="de-DE"/>
        </w:rPr>
        <w:t>, November 3, 1976.</w:t>
      </w:r>
    </w:p>
  </w:footnote>
  <w:footnote w:id="66">
    <w:p w14:paraId="04BC70BD" w14:textId="325696A6" w:rsidR="00A4404F" w:rsidRPr="00C139D8" w:rsidRDefault="00A4404F">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D40505" w:rsidRPr="00C139D8">
        <w:rPr>
          <w:rFonts w:ascii="Times New Roman" w:hAnsi="Times New Roman" w:cs="Times New Roman"/>
          <w:sz w:val="18"/>
          <w:szCs w:val="18"/>
          <w:lang w:val="de-DE"/>
        </w:rPr>
        <w:t>Ibid.</w:t>
      </w:r>
    </w:p>
  </w:footnote>
  <w:footnote w:id="67">
    <w:p w14:paraId="0EF2490A" w14:textId="45275163" w:rsidR="009776E7" w:rsidRPr="00C139D8" w:rsidRDefault="009776E7">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43477B">
        <w:rPr>
          <w:rFonts w:ascii="Times New Roman" w:hAnsi="Times New Roman" w:cs="Times New Roman"/>
          <w:sz w:val="18"/>
          <w:szCs w:val="18"/>
          <w:lang w:val="de-DE"/>
        </w:rPr>
        <w:t>Ibid.</w:t>
      </w:r>
    </w:p>
  </w:footnote>
  <w:footnote w:id="68">
    <w:p w14:paraId="1CE65D68" w14:textId="5DB2A656" w:rsidR="004132AA" w:rsidRPr="00C139D8" w:rsidRDefault="004132AA">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C676DA" w:rsidRPr="00C676DA">
        <w:rPr>
          <w:rFonts w:ascii="Times New Roman" w:hAnsi="Times New Roman" w:cs="Times New Roman"/>
          <w:color w:val="000000"/>
          <w:sz w:val="18"/>
          <w:szCs w:val="18"/>
          <w:lang w:val="de-DE"/>
        </w:rPr>
        <w:t xml:space="preserve">BArch, </w:t>
      </w:r>
      <w:r w:rsidR="00C676DA" w:rsidRPr="00C676DA">
        <w:rPr>
          <w:rFonts w:ascii="Times New Roman" w:eastAsia="Times New Roman" w:hAnsi="Times New Roman" w:cs="Times New Roman"/>
          <w:color w:val="000000"/>
          <w:kern w:val="0"/>
          <w:sz w:val="18"/>
          <w:szCs w:val="18"/>
          <w:lang w:val="de-DE"/>
          <w14:ligatures w14:val="none"/>
        </w:rPr>
        <w:t xml:space="preserve">136, 10869, Helmut Schmidt, </w:t>
      </w:r>
      <w:r w:rsidRPr="00C676DA">
        <w:rPr>
          <w:rFonts w:ascii="Times New Roman" w:eastAsia="Times New Roman" w:hAnsi="Times New Roman" w:cs="Times New Roman"/>
          <w:color w:val="000000"/>
          <w:kern w:val="0"/>
          <w:sz w:val="18"/>
          <w:szCs w:val="18"/>
          <w:lang w:val="de-DE"/>
          <w14:ligatures w14:val="none"/>
        </w:rPr>
        <w:t xml:space="preserve">“Regierunseklaerung des Bundeskanzlers vor dem Deutschen Bundestag”, </w:t>
      </w:r>
      <w:r w:rsidR="00C676DA" w:rsidRPr="00C676DA">
        <w:rPr>
          <w:rFonts w:ascii="Times New Roman" w:eastAsia="Times New Roman" w:hAnsi="Times New Roman" w:cs="Times New Roman"/>
          <w:color w:val="000000"/>
          <w:kern w:val="0"/>
          <w:sz w:val="18"/>
          <w:szCs w:val="18"/>
          <w:lang w:val="de-DE"/>
          <w14:ligatures w14:val="none"/>
        </w:rPr>
        <w:t>December 17,1976,</w:t>
      </w:r>
      <w:r w:rsidRPr="00C676DA">
        <w:rPr>
          <w:rFonts w:ascii="Times New Roman" w:eastAsia="Times New Roman" w:hAnsi="Times New Roman" w:cs="Times New Roman"/>
          <w:color w:val="000000"/>
          <w:kern w:val="0"/>
          <w:sz w:val="18"/>
          <w:szCs w:val="18"/>
          <w:lang w:val="de-DE"/>
          <w14:ligatures w14:val="none"/>
        </w:rPr>
        <w:t xml:space="preserve"> 149.</w:t>
      </w:r>
    </w:p>
  </w:footnote>
  <w:footnote w:id="69">
    <w:p w14:paraId="77E78EC4" w14:textId="42F86D35" w:rsidR="008545D5" w:rsidRPr="00C139D8" w:rsidRDefault="008545D5">
      <w:pPr>
        <w:pStyle w:val="FootnoteText"/>
        <w:rPr>
          <w:rFonts w:ascii="Times New Roman" w:hAnsi="Times New Roman" w:cs="Times New Roman"/>
          <w:lang w:val="de-DE"/>
        </w:rPr>
      </w:pPr>
      <w:r w:rsidRPr="00C139D8">
        <w:rPr>
          <w:rStyle w:val="FootnoteReference"/>
          <w:rFonts w:ascii="Times New Roman" w:hAnsi="Times New Roman" w:cs="Times New Roman"/>
        </w:rPr>
        <w:footnoteRef/>
      </w:r>
      <w:r w:rsidRPr="00C139D8">
        <w:rPr>
          <w:rFonts w:ascii="Times New Roman" w:hAnsi="Times New Roman" w:cs="Times New Roman"/>
          <w:lang w:val="de-DE"/>
        </w:rPr>
        <w:t xml:space="preserve"> </w:t>
      </w:r>
      <w:r w:rsidR="00C676DA" w:rsidRPr="00C676DA">
        <w:rPr>
          <w:rFonts w:ascii="Times New Roman" w:eastAsia="Times New Roman" w:hAnsi="Times New Roman" w:cs="Times New Roman"/>
          <w:color w:val="000000"/>
          <w:kern w:val="0"/>
          <w:sz w:val="18"/>
          <w:szCs w:val="18"/>
          <w:lang w:val="de-DE"/>
          <w14:ligatures w14:val="none"/>
        </w:rPr>
        <w:t>Ibid., 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3973162"/>
      <w:docPartObj>
        <w:docPartGallery w:val="Page Numbers (Top of Page)"/>
        <w:docPartUnique/>
      </w:docPartObj>
    </w:sdtPr>
    <w:sdtEndPr>
      <w:rPr>
        <w:noProof/>
      </w:rPr>
    </w:sdtEndPr>
    <w:sdtContent>
      <w:p w14:paraId="1EB74C06" w14:textId="3AF5DFBF" w:rsidR="00180CBB" w:rsidRDefault="00180C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BDF7CB" w14:textId="77777777" w:rsidR="008F212D" w:rsidRDefault="008F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F136DA"/>
    <w:multiLevelType w:val="multilevel"/>
    <w:tmpl w:val="239A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54B7E"/>
    <w:multiLevelType w:val="multilevel"/>
    <w:tmpl w:val="ED9A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7605A"/>
    <w:multiLevelType w:val="hybridMultilevel"/>
    <w:tmpl w:val="34BC8EE2"/>
    <w:lvl w:ilvl="0" w:tplc="717616B4">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42CD9"/>
    <w:multiLevelType w:val="multilevel"/>
    <w:tmpl w:val="7144B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13153"/>
    <w:multiLevelType w:val="multilevel"/>
    <w:tmpl w:val="F8D0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DE2CF0"/>
    <w:multiLevelType w:val="multilevel"/>
    <w:tmpl w:val="73FE6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943D8"/>
    <w:multiLevelType w:val="multilevel"/>
    <w:tmpl w:val="0F627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636011">
    <w:abstractNumId w:val="5"/>
  </w:num>
  <w:num w:numId="2" w16cid:durableId="1729455522">
    <w:abstractNumId w:val="1"/>
  </w:num>
  <w:num w:numId="3" w16cid:durableId="24213401">
    <w:abstractNumId w:val="3"/>
  </w:num>
  <w:num w:numId="4" w16cid:durableId="911232308">
    <w:abstractNumId w:val="6"/>
  </w:num>
  <w:num w:numId="5" w16cid:durableId="894858434">
    <w:abstractNumId w:val="4"/>
  </w:num>
  <w:num w:numId="6" w16cid:durableId="883372763">
    <w:abstractNumId w:val="0"/>
  </w:num>
  <w:num w:numId="7" w16cid:durableId="126407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D4"/>
    <w:rsid w:val="00000D75"/>
    <w:rsid w:val="00000F78"/>
    <w:rsid w:val="00001670"/>
    <w:rsid w:val="0000381C"/>
    <w:rsid w:val="00004E74"/>
    <w:rsid w:val="00006487"/>
    <w:rsid w:val="00011A26"/>
    <w:rsid w:val="00012F6C"/>
    <w:rsid w:val="00013B34"/>
    <w:rsid w:val="00015CE7"/>
    <w:rsid w:val="000170FB"/>
    <w:rsid w:val="00025061"/>
    <w:rsid w:val="00027025"/>
    <w:rsid w:val="00030130"/>
    <w:rsid w:val="000309BE"/>
    <w:rsid w:val="00030D6F"/>
    <w:rsid w:val="00030E48"/>
    <w:rsid w:val="0003344E"/>
    <w:rsid w:val="00035434"/>
    <w:rsid w:val="00036BE1"/>
    <w:rsid w:val="000373BD"/>
    <w:rsid w:val="00040278"/>
    <w:rsid w:val="00040CFC"/>
    <w:rsid w:val="00041D24"/>
    <w:rsid w:val="00044300"/>
    <w:rsid w:val="00044533"/>
    <w:rsid w:val="000465F2"/>
    <w:rsid w:val="00050176"/>
    <w:rsid w:val="00050454"/>
    <w:rsid w:val="00057EB8"/>
    <w:rsid w:val="00060813"/>
    <w:rsid w:val="00060872"/>
    <w:rsid w:val="00062108"/>
    <w:rsid w:val="00063626"/>
    <w:rsid w:val="0006484F"/>
    <w:rsid w:val="00064F6A"/>
    <w:rsid w:val="00070B6C"/>
    <w:rsid w:val="00070E5E"/>
    <w:rsid w:val="00070F06"/>
    <w:rsid w:val="000720EC"/>
    <w:rsid w:val="0007372F"/>
    <w:rsid w:val="00073829"/>
    <w:rsid w:val="00075173"/>
    <w:rsid w:val="000766A6"/>
    <w:rsid w:val="00084156"/>
    <w:rsid w:val="000877F5"/>
    <w:rsid w:val="00094B42"/>
    <w:rsid w:val="00095F89"/>
    <w:rsid w:val="000965C1"/>
    <w:rsid w:val="00096D2D"/>
    <w:rsid w:val="000A6D73"/>
    <w:rsid w:val="000A747C"/>
    <w:rsid w:val="000B01AC"/>
    <w:rsid w:val="000B0847"/>
    <w:rsid w:val="000B0C94"/>
    <w:rsid w:val="000B12BA"/>
    <w:rsid w:val="000B41DE"/>
    <w:rsid w:val="000B5521"/>
    <w:rsid w:val="000B592B"/>
    <w:rsid w:val="000B7510"/>
    <w:rsid w:val="000C216F"/>
    <w:rsid w:val="000C4283"/>
    <w:rsid w:val="000C474C"/>
    <w:rsid w:val="000C4FBA"/>
    <w:rsid w:val="000C4FC1"/>
    <w:rsid w:val="000C60A8"/>
    <w:rsid w:val="000D0138"/>
    <w:rsid w:val="000D075A"/>
    <w:rsid w:val="000D2806"/>
    <w:rsid w:val="000E34EB"/>
    <w:rsid w:val="000E4C04"/>
    <w:rsid w:val="000E5A7C"/>
    <w:rsid w:val="000F1037"/>
    <w:rsid w:val="000F2DD8"/>
    <w:rsid w:val="000F7D07"/>
    <w:rsid w:val="00100525"/>
    <w:rsid w:val="00104A58"/>
    <w:rsid w:val="0010551A"/>
    <w:rsid w:val="00105F04"/>
    <w:rsid w:val="00106E22"/>
    <w:rsid w:val="00106F8B"/>
    <w:rsid w:val="001106B5"/>
    <w:rsid w:val="0011117A"/>
    <w:rsid w:val="00115C4B"/>
    <w:rsid w:val="0011675E"/>
    <w:rsid w:val="001176E9"/>
    <w:rsid w:val="001204B6"/>
    <w:rsid w:val="00127F0B"/>
    <w:rsid w:val="00133E48"/>
    <w:rsid w:val="0013423A"/>
    <w:rsid w:val="00136582"/>
    <w:rsid w:val="00144CFF"/>
    <w:rsid w:val="00144EE3"/>
    <w:rsid w:val="001466C8"/>
    <w:rsid w:val="00146FC3"/>
    <w:rsid w:val="001522F2"/>
    <w:rsid w:val="00153F7D"/>
    <w:rsid w:val="00164FF9"/>
    <w:rsid w:val="00170576"/>
    <w:rsid w:val="00170600"/>
    <w:rsid w:val="00170DBA"/>
    <w:rsid w:val="001717D7"/>
    <w:rsid w:val="00174D49"/>
    <w:rsid w:val="00175042"/>
    <w:rsid w:val="0017583E"/>
    <w:rsid w:val="00180CBB"/>
    <w:rsid w:val="001821F2"/>
    <w:rsid w:val="00182E43"/>
    <w:rsid w:val="001844B7"/>
    <w:rsid w:val="0018532D"/>
    <w:rsid w:val="0018623B"/>
    <w:rsid w:val="0018724F"/>
    <w:rsid w:val="00193104"/>
    <w:rsid w:val="0019463F"/>
    <w:rsid w:val="00196DB9"/>
    <w:rsid w:val="001A1DC3"/>
    <w:rsid w:val="001A2301"/>
    <w:rsid w:val="001A26C1"/>
    <w:rsid w:val="001A40B3"/>
    <w:rsid w:val="001A7769"/>
    <w:rsid w:val="001B2406"/>
    <w:rsid w:val="001B3CC2"/>
    <w:rsid w:val="001B3D01"/>
    <w:rsid w:val="001B4E02"/>
    <w:rsid w:val="001C0C72"/>
    <w:rsid w:val="001C5C8A"/>
    <w:rsid w:val="001D4A4B"/>
    <w:rsid w:val="001D7001"/>
    <w:rsid w:val="001E5761"/>
    <w:rsid w:val="001E7149"/>
    <w:rsid w:val="001F1BFA"/>
    <w:rsid w:val="001F6EAD"/>
    <w:rsid w:val="00200DC4"/>
    <w:rsid w:val="00201987"/>
    <w:rsid w:val="00202B19"/>
    <w:rsid w:val="00203A65"/>
    <w:rsid w:val="00207A60"/>
    <w:rsid w:val="00210AAA"/>
    <w:rsid w:val="00214767"/>
    <w:rsid w:val="00215C01"/>
    <w:rsid w:val="002176A6"/>
    <w:rsid w:val="0022116C"/>
    <w:rsid w:val="00221DA3"/>
    <w:rsid w:val="0022475D"/>
    <w:rsid w:val="0022646F"/>
    <w:rsid w:val="00231028"/>
    <w:rsid w:val="00231B0B"/>
    <w:rsid w:val="00234DE3"/>
    <w:rsid w:val="00235CD0"/>
    <w:rsid w:val="0024097B"/>
    <w:rsid w:val="002417C5"/>
    <w:rsid w:val="00241B04"/>
    <w:rsid w:val="00241B4D"/>
    <w:rsid w:val="0024346F"/>
    <w:rsid w:val="002455A5"/>
    <w:rsid w:val="00253C81"/>
    <w:rsid w:val="00253D3D"/>
    <w:rsid w:val="002566D8"/>
    <w:rsid w:val="0025716D"/>
    <w:rsid w:val="00260FD1"/>
    <w:rsid w:val="00267E61"/>
    <w:rsid w:val="0027303B"/>
    <w:rsid w:val="00273633"/>
    <w:rsid w:val="0027629E"/>
    <w:rsid w:val="0028626A"/>
    <w:rsid w:val="002911CE"/>
    <w:rsid w:val="002916DA"/>
    <w:rsid w:val="00291A80"/>
    <w:rsid w:val="0029348D"/>
    <w:rsid w:val="00295ED6"/>
    <w:rsid w:val="00296A4C"/>
    <w:rsid w:val="00296B8E"/>
    <w:rsid w:val="002978FF"/>
    <w:rsid w:val="002A4D7A"/>
    <w:rsid w:val="002A70AC"/>
    <w:rsid w:val="002B0D1D"/>
    <w:rsid w:val="002B237F"/>
    <w:rsid w:val="002B3157"/>
    <w:rsid w:val="002B6E34"/>
    <w:rsid w:val="002B6FF5"/>
    <w:rsid w:val="002B767C"/>
    <w:rsid w:val="002C01CF"/>
    <w:rsid w:val="002C2C19"/>
    <w:rsid w:val="002D155B"/>
    <w:rsid w:val="002D30B7"/>
    <w:rsid w:val="002D336E"/>
    <w:rsid w:val="002E0C02"/>
    <w:rsid w:val="002E2FB4"/>
    <w:rsid w:val="002E5B4D"/>
    <w:rsid w:val="002E73DC"/>
    <w:rsid w:val="002E75D9"/>
    <w:rsid w:val="002F0A9D"/>
    <w:rsid w:val="0030075D"/>
    <w:rsid w:val="00301D56"/>
    <w:rsid w:val="0030260A"/>
    <w:rsid w:val="00302DF4"/>
    <w:rsid w:val="0030453C"/>
    <w:rsid w:val="00304D9D"/>
    <w:rsid w:val="003124A4"/>
    <w:rsid w:val="003134F1"/>
    <w:rsid w:val="00314BCB"/>
    <w:rsid w:val="003159FD"/>
    <w:rsid w:val="00324BE9"/>
    <w:rsid w:val="00331358"/>
    <w:rsid w:val="003313AF"/>
    <w:rsid w:val="00334E78"/>
    <w:rsid w:val="0034055D"/>
    <w:rsid w:val="003413AF"/>
    <w:rsid w:val="00341422"/>
    <w:rsid w:val="00342208"/>
    <w:rsid w:val="003479D6"/>
    <w:rsid w:val="00350BFE"/>
    <w:rsid w:val="003546FA"/>
    <w:rsid w:val="00360B69"/>
    <w:rsid w:val="00362F02"/>
    <w:rsid w:val="00363C7B"/>
    <w:rsid w:val="00364AAF"/>
    <w:rsid w:val="00366978"/>
    <w:rsid w:val="00373ACA"/>
    <w:rsid w:val="003751B1"/>
    <w:rsid w:val="00383569"/>
    <w:rsid w:val="0038449E"/>
    <w:rsid w:val="0038552E"/>
    <w:rsid w:val="00386885"/>
    <w:rsid w:val="003918FF"/>
    <w:rsid w:val="00392D0F"/>
    <w:rsid w:val="0039368F"/>
    <w:rsid w:val="00393C67"/>
    <w:rsid w:val="00396881"/>
    <w:rsid w:val="00397527"/>
    <w:rsid w:val="003977DE"/>
    <w:rsid w:val="003A0E9F"/>
    <w:rsid w:val="003A31E1"/>
    <w:rsid w:val="003A3303"/>
    <w:rsid w:val="003A4B5E"/>
    <w:rsid w:val="003A5C5E"/>
    <w:rsid w:val="003A7194"/>
    <w:rsid w:val="003B013F"/>
    <w:rsid w:val="003B0757"/>
    <w:rsid w:val="003B15CC"/>
    <w:rsid w:val="003B1C47"/>
    <w:rsid w:val="003B5F7E"/>
    <w:rsid w:val="003B7B60"/>
    <w:rsid w:val="003C1F5C"/>
    <w:rsid w:val="003C2354"/>
    <w:rsid w:val="003C42CD"/>
    <w:rsid w:val="003C765E"/>
    <w:rsid w:val="003D028E"/>
    <w:rsid w:val="003D07A3"/>
    <w:rsid w:val="003E1366"/>
    <w:rsid w:val="003E2639"/>
    <w:rsid w:val="003E2CF8"/>
    <w:rsid w:val="003E5F33"/>
    <w:rsid w:val="003E63AF"/>
    <w:rsid w:val="003F0894"/>
    <w:rsid w:val="003F1C95"/>
    <w:rsid w:val="003F6E59"/>
    <w:rsid w:val="0040152B"/>
    <w:rsid w:val="00402008"/>
    <w:rsid w:val="00411264"/>
    <w:rsid w:val="0041298A"/>
    <w:rsid w:val="004132AA"/>
    <w:rsid w:val="00414464"/>
    <w:rsid w:val="0041515B"/>
    <w:rsid w:val="004161BB"/>
    <w:rsid w:val="0042167F"/>
    <w:rsid w:val="00421DE6"/>
    <w:rsid w:val="0042207D"/>
    <w:rsid w:val="004235EF"/>
    <w:rsid w:val="00425B34"/>
    <w:rsid w:val="00426B72"/>
    <w:rsid w:val="00430F76"/>
    <w:rsid w:val="0043477B"/>
    <w:rsid w:val="00434EEB"/>
    <w:rsid w:val="004403DD"/>
    <w:rsid w:val="00442C89"/>
    <w:rsid w:val="00445E8B"/>
    <w:rsid w:val="00446511"/>
    <w:rsid w:val="004468D1"/>
    <w:rsid w:val="00446A25"/>
    <w:rsid w:val="00453E55"/>
    <w:rsid w:val="00453FDF"/>
    <w:rsid w:val="00462E1C"/>
    <w:rsid w:val="00474CBC"/>
    <w:rsid w:val="00477C6C"/>
    <w:rsid w:val="004816BB"/>
    <w:rsid w:val="00482668"/>
    <w:rsid w:val="00483E40"/>
    <w:rsid w:val="00483FD4"/>
    <w:rsid w:val="00485853"/>
    <w:rsid w:val="00487733"/>
    <w:rsid w:val="00490C2A"/>
    <w:rsid w:val="00490D32"/>
    <w:rsid w:val="004929BF"/>
    <w:rsid w:val="004930ED"/>
    <w:rsid w:val="00496B9F"/>
    <w:rsid w:val="00496DA3"/>
    <w:rsid w:val="004A0A8E"/>
    <w:rsid w:val="004A2E53"/>
    <w:rsid w:val="004A5F9E"/>
    <w:rsid w:val="004B3F01"/>
    <w:rsid w:val="004B4BBB"/>
    <w:rsid w:val="004B4CE8"/>
    <w:rsid w:val="004B4EFA"/>
    <w:rsid w:val="004B53AD"/>
    <w:rsid w:val="004B6863"/>
    <w:rsid w:val="004B6AF9"/>
    <w:rsid w:val="004B6FED"/>
    <w:rsid w:val="004B7F32"/>
    <w:rsid w:val="004C112D"/>
    <w:rsid w:val="004C3766"/>
    <w:rsid w:val="004C4259"/>
    <w:rsid w:val="004C622A"/>
    <w:rsid w:val="004C7F1A"/>
    <w:rsid w:val="004D1307"/>
    <w:rsid w:val="004D263E"/>
    <w:rsid w:val="004D3557"/>
    <w:rsid w:val="004D598A"/>
    <w:rsid w:val="004D7664"/>
    <w:rsid w:val="004E1740"/>
    <w:rsid w:val="004E48A3"/>
    <w:rsid w:val="004F177E"/>
    <w:rsid w:val="004F28A2"/>
    <w:rsid w:val="004F2AB8"/>
    <w:rsid w:val="004F7EEE"/>
    <w:rsid w:val="0050106A"/>
    <w:rsid w:val="005016C0"/>
    <w:rsid w:val="00501F45"/>
    <w:rsid w:val="00505B99"/>
    <w:rsid w:val="00507A7E"/>
    <w:rsid w:val="0051086A"/>
    <w:rsid w:val="005126D3"/>
    <w:rsid w:val="00513208"/>
    <w:rsid w:val="00513D49"/>
    <w:rsid w:val="00514037"/>
    <w:rsid w:val="00514536"/>
    <w:rsid w:val="00515954"/>
    <w:rsid w:val="00516ED5"/>
    <w:rsid w:val="00523A1E"/>
    <w:rsid w:val="00525F4D"/>
    <w:rsid w:val="00527FC9"/>
    <w:rsid w:val="0053554A"/>
    <w:rsid w:val="00537239"/>
    <w:rsid w:val="005410FB"/>
    <w:rsid w:val="005415E3"/>
    <w:rsid w:val="00541C61"/>
    <w:rsid w:val="005441BF"/>
    <w:rsid w:val="00545C95"/>
    <w:rsid w:val="00550305"/>
    <w:rsid w:val="005508E5"/>
    <w:rsid w:val="00552349"/>
    <w:rsid w:val="005554D3"/>
    <w:rsid w:val="005565C7"/>
    <w:rsid w:val="00560560"/>
    <w:rsid w:val="00560A5A"/>
    <w:rsid w:val="005656FD"/>
    <w:rsid w:val="00566001"/>
    <w:rsid w:val="0057193C"/>
    <w:rsid w:val="00572A2A"/>
    <w:rsid w:val="00573123"/>
    <w:rsid w:val="00575DF4"/>
    <w:rsid w:val="00576223"/>
    <w:rsid w:val="00576F6E"/>
    <w:rsid w:val="00580878"/>
    <w:rsid w:val="00580EAF"/>
    <w:rsid w:val="005819DC"/>
    <w:rsid w:val="00584C89"/>
    <w:rsid w:val="00587540"/>
    <w:rsid w:val="0058792D"/>
    <w:rsid w:val="0059040F"/>
    <w:rsid w:val="00590ED0"/>
    <w:rsid w:val="0059101A"/>
    <w:rsid w:val="005927FF"/>
    <w:rsid w:val="005966F0"/>
    <w:rsid w:val="005A0FFD"/>
    <w:rsid w:val="005A187F"/>
    <w:rsid w:val="005A32AF"/>
    <w:rsid w:val="005B5D40"/>
    <w:rsid w:val="005B76D4"/>
    <w:rsid w:val="005B7E25"/>
    <w:rsid w:val="005B7E58"/>
    <w:rsid w:val="005C0401"/>
    <w:rsid w:val="005C0A2E"/>
    <w:rsid w:val="005C206C"/>
    <w:rsid w:val="005C279B"/>
    <w:rsid w:val="005C4D64"/>
    <w:rsid w:val="005D0A28"/>
    <w:rsid w:val="005D2864"/>
    <w:rsid w:val="005D480C"/>
    <w:rsid w:val="005D73BF"/>
    <w:rsid w:val="005E11DE"/>
    <w:rsid w:val="005E2062"/>
    <w:rsid w:val="005E52F8"/>
    <w:rsid w:val="005F0ABF"/>
    <w:rsid w:val="005F30D6"/>
    <w:rsid w:val="005F42DE"/>
    <w:rsid w:val="005F5904"/>
    <w:rsid w:val="00600F4A"/>
    <w:rsid w:val="00602071"/>
    <w:rsid w:val="00602B03"/>
    <w:rsid w:val="00602B81"/>
    <w:rsid w:val="00603BE0"/>
    <w:rsid w:val="0060600D"/>
    <w:rsid w:val="00607601"/>
    <w:rsid w:val="0060762E"/>
    <w:rsid w:val="00613BBE"/>
    <w:rsid w:val="00620395"/>
    <w:rsid w:val="00620C44"/>
    <w:rsid w:val="00620F43"/>
    <w:rsid w:val="00623E02"/>
    <w:rsid w:val="00623F36"/>
    <w:rsid w:val="00624DC4"/>
    <w:rsid w:val="00625DE0"/>
    <w:rsid w:val="00633E1E"/>
    <w:rsid w:val="00634369"/>
    <w:rsid w:val="00636F8D"/>
    <w:rsid w:val="00640BF9"/>
    <w:rsid w:val="00650CA4"/>
    <w:rsid w:val="00650CE3"/>
    <w:rsid w:val="00651424"/>
    <w:rsid w:val="00651D1B"/>
    <w:rsid w:val="00662EEF"/>
    <w:rsid w:val="0066486B"/>
    <w:rsid w:val="00671BE5"/>
    <w:rsid w:val="00672EC7"/>
    <w:rsid w:val="0067332F"/>
    <w:rsid w:val="006752E8"/>
    <w:rsid w:val="00681CEC"/>
    <w:rsid w:val="006844DE"/>
    <w:rsid w:val="0068678F"/>
    <w:rsid w:val="00686D1D"/>
    <w:rsid w:val="00693F85"/>
    <w:rsid w:val="0069513A"/>
    <w:rsid w:val="00695313"/>
    <w:rsid w:val="006A28A0"/>
    <w:rsid w:val="006A2ACD"/>
    <w:rsid w:val="006A4470"/>
    <w:rsid w:val="006A5A37"/>
    <w:rsid w:val="006A65BC"/>
    <w:rsid w:val="006A66D1"/>
    <w:rsid w:val="006A7273"/>
    <w:rsid w:val="006B1EBD"/>
    <w:rsid w:val="006B2798"/>
    <w:rsid w:val="006B4A5A"/>
    <w:rsid w:val="006B6B53"/>
    <w:rsid w:val="006D2491"/>
    <w:rsid w:val="006D3AEE"/>
    <w:rsid w:val="006D3AF2"/>
    <w:rsid w:val="006D51AF"/>
    <w:rsid w:val="006D6CD5"/>
    <w:rsid w:val="006E038B"/>
    <w:rsid w:val="006E0A89"/>
    <w:rsid w:val="006E25FF"/>
    <w:rsid w:val="006E26DA"/>
    <w:rsid w:val="006E4A98"/>
    <w:rsid w:val="006F1343"/>
    <w:rsid w:val="006F3A6B"/>
    <w:rsid w:val="00701226"/>
    <w:rsid w:val="007048E0"/>
    <w:rsid w:val="00706DEF"/>
    <w:rsid w:val="00714162"/>
    <w:rsid w:val="00715CCD"/>
    <w:rsid w:val="00716C52"/>
    <w:rsid w:val="00730388"/>
    <w:rsid w:val="00732E01"/>
    <w:rsid w:val="0073692E"/>
    <w:rsid w:val="00740767"/>
    <w:rsid w:val="0074202B"/>
    <w:rsid w:val="0074247A"/>
    <w:rsid w:val="007431A6"/>
    <w:rsid w:val="007443CE"/>
    <w:rsid w:val="00746188"/>
    <w:rsid w:val="00747506"/>
    <w:rsid w:val="007506A3"/>
    <w:rsid w:val="0075153B"/>
    <w:rsid w:val="007520CB"/>
    <w:rsid w:val="00752A7C"/>
    <w:rsid w:val="00754E23"/>
    <w:rsid w:val="00754F9F"/>
    <w:rsid w:val="0075549D"/>
    <w:rsid w:val="007566E8"/>
    <w:rsid w:val="00760969"/>
    <w:rsid w:val="00775289"/>
    <w:rsid w:val="00775A85"/>
    <w:rsid w:val="007809F1"/>
    <w:rsid w:val="007831B1"/>
    <w:rsid w:val="00785594"/>
    <w:rsid w:val="00787328"/>
    <w:rsid w:val="00787442"/>
    <w:rsid w:val="00793C74"/>
    <w:rsid w:val="00794859"/>
    <w:rsid w:val="00796EE7"/>
    <w:rsid w:val="00797C6D"/>
    <w:rsid w:val="007A2FBA"/>
    <w:rsid w:val="007A4074"/>
    <w:rsid w:val="007A446B"/>
    <w:rsid w:val="007B6420"/>
    <w:rsid w:val="007D4F51"/>
    <w:rsid w:val="007D5700"/>
    <w:rsid w:val="007D741C"/>
    <w:rsid w:val="007E1A20"/>
    <w:rsid w:val="007E1BF9"/>
    <w:rsid w:val="007E602E"/>
    <w:rsid w:val="007E6274"/>
    <w:rsid w:val="007F61EF"/>
    <w:rsid w:val="008008B7"/>
    <w:rsid w:val="00801123"/>
    <w:rsid w:val="00802FBC"/>
    <w:rsid w:val="00804B79"/>
    <w:rsid w:val="008111F5"/>
    <w:rsid w:val="00811365"/>
    <w:rsid w:val="00814136"/>
    <w:rsid w:val="00815178"/>
    <w:rsid w:val="00816F58"/>
    <w:rsid w:val="00817101"/>
    <w:rsid w:val="00817DDF"/>
    <w:rsid w:val="00820244"/>
    <w:rsid w:val="008205E6"/>
    <w:rsid w:val="008211B5"/>
    <w:rsid w:val="008211DD"/>
    <w:rsid w:val="00821E7E"/>
    <w:rsid w:val="008220E6"/>
    <w:rsid w:val="00823602"/>
    <w:rsid w:val="008243BA"/>
    <w:rsid w:val="00831F4E"/>
    <w:rsid w:val="00833ECE"/>
    <w:rsid w:val="008353CF"/>
    <w:rsid w:val="0084256B"/>
    <w:rsid w:val="00846F67"/>
    <w:rsid w:val="00850756"/>
    <w:rsid w:val="0085105C"/>
    <w:rsid w:val="00852E2B"/>
    <w:rsid w:val="008545D5"/>
    <w:rsid w:val="0085612D"/>
    <w:rsid w:val="00856C53"/>
    <w:rsid w:val="008615BE"/>
    <w:rsid w:val="00867ADC"/>
    <w:rsid w:val="00870383"/>
    <w:rsid w:val="00873208"/>
    <w:rsid w:val="008733C1"/>
    <w:rsid w:val="0088036A"/>
    <w:rsid w:val="008817AF"/>
    <w:rsid w:val="00881B8A"/>
    <w:rsid w:val="00881D14"/>
    <w:rsid w:val="0088231F"/>
    <w:rsid w:val="008826BF"/>
    <w:rsid w:val="00883B07"/>
    <w:rsid w:val="008847DD"/>
    <w:rsid w:val="00886D0F"/>
    <w:rsid w:val="00886DF9"/>
    <w:rsid w:val="00891140"/>
    <w:rsid w:val="0089386F"/>
    <w:rsid w:val="00896B90"/>
    <w:rsid w:val="008A62EA"/>
    <w:rsid w:val="008B0F49"/>
    <w:rsid w:val="008B3E3C"/>
    <w:rsid w:val="008B45D8"/>
    <w:rsid w:val="008B4D86"/>
    <w:rsid w:val="008B7794"/>
    <w:rsid w:val="008C16D9"/>
    <w:rsid w:val="008C3593"/>
    <w:rsid w:val="008C62E8"/>
    <w:rsid w:val="008C637A"/>
    <w:rsid w:val="008D1C11"/>
    <w:rsid w:val="008D49EF"/>
    <w:rsid w:val="008D76DE"/>
    <w:rsid w:val="008E39DD"/>
    <w:rsid w:val="008E6C1B"/>
    <w:rsid w:val="008F105B"/>
    <w:rsid w:val="008F212D"/>
    <w:rsid w:val="008F238B"/>
    <w:rsid w:val="008F4222"/>
    <w:rsid w:val="008F6023"/>
    <w:rsid w:val="008F70A8"/>
    <w:rsid w:val="009015AB"/>
    <w:rsid w:val="00902273"/>
    <w:rsid w:val="00904373"/>
    <w:rsid w:val="00906D73"/>
    <w:rsid w:val="00910600"/>
    <w:rsid w:val="00921E21"/>
    <w:rsid w:val="0092415B"/>
    <w:rsid w:val="00924A6C"/>
    <w:rsid w:val="00926ACB"/>
    <w:rsid w:val="00927373"/>
    <w:rsid w:val="00933C91"/>
    <w:rsid w:val="009407D0"/>
    <w:rsid w:val="00942CAE"/>
    <w:rsid w:val="00943A7A"/>
    <w:rsid w:val="00943AE5"/>
    <w:rsid w:val="00943BCA"/>
    <w:rsid w:val="00944D15"/>
    <w:rsid w:val="00945AA5"/>
    <w:rsid w:val="009463CE"/>
    <w:rsid w:val="00950032"/>
    <w:rsid w:val="00954124"/>
    <w:rsid w:val="0095687C"/>
    <w:rsid w:val="009600D6"/>
    <w:rsid w:val="00962910"/>
    <w:rsid w:val="00963B37"/>
    <w:rsid w:val="00966A1B"/>
    <w:rsid w:val="00970CDB"/>
    <w:rsid w:val="00971480"/>
    <w:rsid w:val="009776E7"/>
    <w:rsid w:val="009812B9"/>
    <w:rsid w:val="00981E34"/>
    <w:rsid w:val="009827B0"/>
    <w:rsid w:val="00982BF7"/>
    <w:rsid w:val="009843D1"/>
    <w:rsid w:val="009A111F"/>
    <w:rsid w:val="009A1879"/>
    <w:rsid w:val="009A345C"/>
    <w:rsid w:val="009A3FB3"/>
    <w:rsid w:val="009A4EF8"/>
    <w:rsid w:val="009A7CEE"/>
    <w:rsid w:val="009B11E6"/>
    <w:rsid w:val="009B15CE"/>
    <w:rsid w:val="009B472F"/>
    <w:rsid w:val="009B55F9"/>
    <w:rsid w:val="009C1461"/>
    <w:rsid w:val="009C158F"/>
    <w:rsid w:val="009C5839"/>
    <w:rsid w:val="009C724C"/>
    <w:rsid w:val="009C783D"/>
    <w:rsid w:val="009D63AD"/>
    <w:rsid w:val="009E68D4"/>
    <w:rsid w:val="009F2376"/>
    <w:rsid w:val="009F4166"/>
    <w:rsid w:val="009F5444"/>
    <w:rsid w:val="009F56D5"/>
    <w:rsid w:val="009F7D03"/>
    <w:rsid w:val="00A01DAD"/>
    <w:rsid w:val="00A03A50"/>
    <w:rsid w:val="00A06EA8"/>
    <w:rsid w:val="00A11F5A"/>
    <w:rsid w:val="00A14AFF"/>
    <w:rsid w:val="00A179C5"/>
    <w:rsid w:val="00A17F86"/>
    <w:rsid w:val="00A23D92"/>
    <w:rsid w:val="00A33210"/>
    <w:rsid w:val="00A34A36"/>
    <w:rsid w:val="00A350F3"/>
    <w:rsid w:val="00A35362"/>
    <w:rsid w:val="00A37C38"/>
    <w:rsid w:val="00A4054F"/>
    <w:rsid w:val="00A431AB"/>
    <w:rsid w:val="00A4404F"/>
    <w:rsid w:val="00A44AED"/>
    <w:rsid w:val="00A44B38"/>
    <w:rsid w:val="00A52214"/>
    <w:rsid w:val="00A5429E"/>
    <w:rsid w:val="00A54C5B"/>
    <w:rsid w:val="00A6061F"/>
    <w:rsid w:val="00A6097E"/>
    <w:rsid w:val="00A62D7D"/>
    <w:rsid w:val="00A66C21"/>
    <w:rsid w:val="00A71A94"/>
    <w:rsid w:val="00A726E3"/>
    <w:rsid w:val="00A74735"/>
    <w:rsid w:val="00A82FA9"/>
    <w:rsid w:val="00A84245"/>
    <w:rsid w:val="00A844B8"/>
    <w:rsid w:val="00A85759"/>
    <w:rsid w:val="00A857DA"/>
    <w:rsid w:val="00A86775"/>
    <w:rsid w:val="00A86E76"/>
    <w:rsid w:val="00A92D76"/>
    <w:rsid w:val="00A935AC"/>
    <w:rsid w:val="00A954BE"/>
    <w:rsid w:val="00A95517"/>
    <w:rsid w:val="00A95B87"/>
    <w:rsid w:val="00A964F5"/>
    <w:rsid w:val="00AA2A67"/>
    <w:rsid w:val="00AA71E6"/>
    <w:rsid w:val="00AB1119"/>
    <w:rsid w:val="00AB2B48"/>
    <w:rsid w:val="00AB4BB1"/>
    <w:rsid w:val="00AB64DD"/>
    <w:rsid w:val="00AB6DBA"/>
    <w:rsid w:val="00AC3583"/>
    <w:rsid w:val="00AC6A5F"/>
    <w:rsid w:val="00AC761B"/>
    <w:rsid w:val="00AC7641"/>
    <w:rsid w:val="00AE2B72"/>
    <w:rsid w:val="00AE2C66"/>
    <w:rsid w:val="00AE3519"/>
    <w:rsid w:val="00AF1C4F"/>
    <w:rsid w:val="00AF45AA"/>
    <w:rsid w:val="00AF4E2D"/>
    <w:rsid w:val="00AF6C88"/>
    <w:rsid w:val="00B00896"/>
    <w:rsid w:val="00B0264E"/>
    <w:rsid w:val="00B05633"/>
    <w:rsid w:val="00B07F47"/>
    <w:rsid w:val="00B1007B"/>
    <w:rsid w:val="00B121BB"/>
    <w:rsid w:val="00B1715D"/>
    <w:rsid w:val="00B20495"/>
    <w:rsid w:val="00B20E3D"/>
    <w:rsid w:val="00B2235E"/>
    <w:rsid w:val="00B22E6F"/>
    <w:rsid w:val="00B2481B"/>
    <w:rsid w:val="00B260A1"/>
    <w:rsid w:val="00B321CE"/>
    <w:rsid w:val="00B32362"/>
    <w:rsid w:val="00B32812"/>
    <w:rsid w:val="00B35EDC"/>
    <w:rsid w:val="00B41716"/>
    <w:rsid w:val="00B426C0"/>
    <w:rsid w:val="00B432CB"/>
    <w:rsid w:val="00B43943"/>
    <w:rsid w:val="00B444B1"/>
    <w:rsid w:val="00B479F8"/>
    <w:rsid w:val="00B530B2"/>
    <w:rsid w:val="00B53687"/>
    <w:rsid w:val="00B54C64"/>
    <w:rsid w:val="00B56CC7"/>
    <w:rsid w:val="00B5703D"/>
    <w:rsid w:val="00B616D6"/>
    <w:rsid w:val="00B67D20"/>
    <w:rsid w:val="00B71B6F"/>
    <w:rsid w:val="00B76D8B"/>
    <w:rsid w:val="00B77D1A"/>
    <w:rsid w:val="00B80A8B"/>
    <w:rsid w:val="00B90A76"/>
    <w:rsid w:val="00B90BEA"/>
    <w:rsid w:val="00B91026"/>
    <w:rsid w:val="00B92D8D"/>
    <w:rsid w:val="00B97371"/>
    <w:rsid w:val="00BA0FA4"/>
    <w:rsid w:val="00BA1FAD"/>
    <w:rsid w:val="00BA2AC9"/>
    <w:rsid w:val="00BA56F1"/>
    <w:rsid w:val="00BB25FE"/>
    <w:rsid w:val="00BB2883"/>
    <w:rsid w:val="00BB4CED"/>
    <w:rsid w:val="00BB71C9"/>
    <w:rsid w:val="00BC15EF"/>
    <w:rsid w:val="00BC32F5"/>
    <w:rsid w:val="00BC65EE"/>
    <w:rsid w:val="00BC6C8F"/>
    <w:rsid w:val="00BC7374"/>
    <w:rsid w:val="00BD051B"/>
    <w:rsid w:val="00BD4FF5"/>
    <w:rsid w:val="00BD52F1"/>
    <w:rsid w:val="00BD677F"/>
    <w:rsid w:val="00BE4963"/>
    <w:rsid w:val="00BE60FB"/>
    <w:rsid w:val="00BE63CC"/>
    <w:rsid w:val="00BE6CEE"/>
    <w:rsid w:val="00BF2CE6"/>
    <w:rsid w:val="00BF3C59"/>
    <w:rsid w:val="00BF6FD4"/>
    <w:rsid w:val="00C01843"/>
    <w:rsid w:val="00C01C33"/>
    <w:rsid w:val="00C03816"/>
    <w:rsid w:val="00C05DC5"/>
    <w:rsid w:val="00C11494"/>
    <w:rsid w:val="00C12677"/>
    <w:rsid w:val="00C139D8"/>
    <w:rsid w:val="00C16D4D"/>
    <w:rsid w:val="00C17941"/>
    <w:rsid w:val="00C24A2B"/>
    <w:rsid w:val="00C256E5"/>
    <w:rsid w:val="00C35AB1"/>
    <w:rsid w:val="00C35ABB"/>
    <w:rsid w:val="00C370A4"/>
    <w:rsid w:val="00C37BAB"/>
    <w:rsid w:val="00C37BEF"/>
    <w:rsid w:val="00C43F20"/>
    <w:rsid w:val="00C43FFB"/>
    <w:rsid w:val="00C47216"/>
    <w:rsid w:val="00C47986"/>
    <w:rsid w:val="00C5166C"/>
    <w:rsid w:val="00C52522"/>
    <w:rsid w:val="00C53704"/>
    <w:rsid w:val="00C53E89"/>
    <w:rsid w:val="00C56A95"/>
    <w:rsid w:val="00C57864"/>
    <w:rsid w:val="00C6070F"/>
    <w:rsid w:val="00C65F09"/>
    <w:rsid w:val="00C66E3E"/>
    <w:rsid w:val="00C676DA"/>
    <w:rsid w:val="00C67A21"/>
    <w:rsid w:val="00C67ACC"/>
    <w:rsid w:val="00C70E52"/>
    <w:rsid w:val="00C71156"/>
    <w:rsid w:val="00C71999"/>
    <w:rsid w:val="00C81BF5"/>
    <w:rsid w:val="00C82F9C"/>
    <w:rsid w:val="00C85F30"/>
    <w:rsid w:val="00C86200"/>
    <w:rsid w:val="00C97A95"/>
    <w:rsid w:val="00CA14B9"/>
    <w:rsid w:val="00CA3A07"/>
    <w:rsid w:val="00CA40B2"/>
    <w:rsid w:val="00CA652C"/>
    <w:rsid w:val="00CA6F5D"/>
    <w:rsid w:val="00CB0339"/>
    <w:rsid w:val="00CB1141"/>
    <w:rsid w:val="00CB1466"/>
    <w:rsid w:val="00CB45F5"/>
    <w:rsid w:val="00CB5F3F"/>
    <w:rsid w:val="00CB715C"/>
    <w:rsid w:val="00CC079B"/>
    <w:rsid w:val="00CC23A5"/>
    <w:rsid w:val="00CC3726"/>
    <w:rsid w:val="00CC3B0B"/>
    <w:rsid w:val="00CC565C"/>
    <w:rsid w:val="00CC62BA"/>
    <w:rsid w:val="00CC712C"/>
    <w:rsid w:val="00CD6D9F"/>
    <w:rsid w:val="00CD72FA"/>
    <w:rsid w:val="00CD7356"/>
    <w:rsid w:val="00CD74CE"/>
    <w:rsid w:val="00CD7C46"/>
    <w:rsid w:val="00CD7E09"/>
    <w:rsid w:val="00CE01B0"/>
    <w:rsid w:val="00CE04C6"/>
    <w:rsid w:val="00CE06D4"/>
    <w:rsid w:val="00CE0E0E"/>
    <w:rsid w:val="00CE57F5"/>
    <w:rsid w:val="00CE5B86"/>
    <w:rsid w:val="00CF565A"/>
    <w:rsid w:val="00CF6556"/>
    <w:rsid w:val="00CF7211"/>
    <w:rsid w:val="00CF73A9"/>
    <w:rsid w:val="00D013E3"/>
    <w:rsid w:val="00D02511"/>
    <w:rsid w:val="00D0282B"/>
    <w:rsid w:val="00D05695"/>
    <w:rsid w:val="00D06BB4"/>
    <w:rsid w:val="00D075F1"/>
    <w:rsid w:val="00D10239"/>
    <w:rsid w:val="00D11001"/>
    <w:rsid w:val="00D13436"/>
    <w:rsid w:val="00D144F2"/>
    <w:rsid w:val="00D14C83"/>
    <w:rsid w:val="00D16001"/>
    <w:rsid w:val="00D21A3D"/>
    <w:rsid w:val="00D24E4A"/>
    <w:rsid w:val="00D26588"/>
    <w:rsid w:val="00D279D8"/>
    <w:rsid w:val="00D305E6"/>
    <w:rsid w:val="00D313B5"/>
    <w:rsid w:val="00D31BC8"/>
    <w:rsid w:val="00D32264"/>
    <w:rsid w:val="00D32C85"/>
    <w:rsid w:val="00D40505"/>
    <w:rsid w:val="00D43671"/>
    <w:rsid w:val="00D438E9"/>
    <w:rsid w:val="00D44896"/>
    <w:rsid w:val="00D50CC7"/>
    <w:rsid w:val="00D51975"/>
    <w:rsid w:val="00D51B6D"/>
    <w:rsid w:val="00D52919"/>
    <w:rsid w:val="00D53A23"/>
    <w:rsid w:val="00D55EF5"/>
    <w:rsid w:val="00D61C5F"/>
    <w:rsid w:val="00D661CD"/>
    <w:rsid w:val="00D70327"/>
    <w:rsid w:val="00D714B3"/>
    <w:rsid w:val="00D71B84"/>
    <w:rsid w:val="00D727D1"/>
    <w:rsid w:val="00D73399"/>
    <w:rsid w:val="00D733CB"/>
    <w:rsid w:val="00D75B17"/>
    <w:rsid w:val="00D8155D"/>
    <w:rsid w:val="00D81A6C"/>
    <w:rsid w:val="00D8720C"/>
    <w:rsid w:val="00D87663"/>
    <w:rsid w:val="00D928C1"/>
    <w:rsid w:val="00D93ADA"/>
    <w:rsid w:val="00D95132"/>
    <w:rsid w:val="00D973C1"/>
    <w:rsid w:val="00DA0BA1"/>
    <w:rsid w:val="00DA1942"/>
    <w:rsid w:val="00DA3C41"/>
    <w:rsid w:val="00DA4DFB"/>
    <w:rsid w:val="00DB0CC4"/>
    <w:rsid w:val="00DB2ACC"/>
    <w:rsid w:val="00DB58ED"/>
    <w:rsid w:val="00DB7D97"/>
    <w:rsid w:val="00DC0252"/>
    <w:rsid w:val="00DC1B4B"/>
    <w:rsid w:val="00DC255F"/>
    <w:rsid w:val="00DC34BB"/>
    <w:rsid w:val="00DC432B"/>
    <w:rsid w:val="00DC4DEC"/>
    <w:rsid w:val="00DC691A"/>
    <w:rsid w:val="00DD1ED6"/>
    <w:rsid w:val="00DD1F7B"/>
    <w:rsid w:val="00DD20D7"/>
    <w:rsid w:val="00DD3B43"/>
    <w:rsid w:val="00DD4297"/>
    <w:rsid w:val="00DD4B9B"/>
    <w:rsid w:val="00DD6E3F"/>
    <w:rsid w:val="00DE0F5E"/>
    <w:rsid w:val="00DE5060"/>
    <w:rsid w:val="00DE6E30"/>
    <w:rsid w:val="00DF699B"/>
    <w:rsid w:val="00DF7877"/>
    <w:rsid w:val="00E005CE"/>
    <w:rsid w:val="00E0076D"/>
    <w:rsid w:val="00E007BB"/>
    <w:rsid w:val="00E01BC5"/>
    <w:rsid w:val="00E02B55"/>
    <w:rsid w:val="00E02BDA"/>
    <w:rsid w:val="00E06A5B"/>
    <w:rsid w:val="00E13DFE"/>
    <w:rsid w:val="00E14E87"/>
    <w:rsid w:val="00E17776"/>
    <w:rsid w:val="00E2406B"/>
    <w:rsid w:val="00E25C1F"/>
    <w:rsid w:val="00E26356"/>
    <w:rsid w:val="00E32573"/>
    <w:rsid w:val="00E329BD"/>
    <w:rsid w:val="00E33314"/>
    <w:rsid w:val="00E34447"/>
    <w:rsid w:val="00E364A4"/>
    <w:rsid w:val="00E40204"/>
    <w:rsid w:val="00E406C0"/>
    <w:rsid w:val="00E47AA1"/>
    <w:rsid w:val="00E50743"/>
    <w:rsid w:val="00E51354"/>
    <w:rsid w:val="00E54260"/>
    <w:rsid w:val="00E55449"/>
    <w:rsid w:val="00E6157A"/>
    <w:rsid w:val="00E63D4C"/>
    <w:rsid w:val="00E663B7"/>
    <w:rsid w:val="00E806C1"/>
    <w:rsid w:val="00E81315"/>
    <w:rsid w:val="00E82E43"/>
    <w:rsid w:val="00E83D6E"/>
    <w:rsid w:val="00E84F00"/>
    <w:rsid w:val="00E900E5"/>
    <w:rsid w:val="00E91547"/>
    <w:rsid w:val="00E95E82"/>
    <w:rsid w:val="00E97FB6"/>
    <w:rsid w:val="00EA1B20"/>
    <w:rsid w:val="00EA4DDF"/>
    <w:rsid w:val="00EA7E26"/>
    <w:rsid w:val="00EB37E2"/>
    <w:rsid w:val="00EB6CB8"/>
    <w:rsid w:val="00EC27B6"/>
    <w:rsid w:val="00EC33D9"/>
    <w:rsid w:val="00EC5BA2"/>
    <w:rsid w:val="00EC6ACF"/>
    <w:rsid w:val="00EC7A5E"/>
    <w:rsid w:val="00ED05FE"/>
    <w:rsid w:val="00ED185F"/>
    <w:rsid w:val="00EE2104"/>
    <w:rsid w:val="00EE2BB9"/>
    <w:rsid w:val="00EE4984"/>
    <w:rsid w:val="00EE7BE0"/>
    <w:rsid w:val="00EF33EB"/>
    <w:rsid w:val="00EF6DFD"/>
    <w:rsid w:val="00EF7B17"/>
    <w:rsid w:val="00F10C75"/>
    <w:rsid w:val="00F10DC5"/>
    <w:rsid w:val="00F13E41"/>
    <w:rsid w:val="00F14D4F"/>
    <w:rsid w:val="00F2238F"/>
    <w:rsid w:val="00F2361B"/>
    <w:rsid w:val="00F33B39"/>
    <w:rsid w:val="00F35432"/>
    <w:rsid w:val="00F43F43"/>
    <w:rsid w:val="00F44B8F"/>
    <w:rsid w:val="00F500C0"/>
    <w:rsid w:val="00F565E1"/>
    <w:rsid w:val="00F57DFA"/>
    <w:rsid w:val="00F6435D"/>
    <w:rsid w:val="00F6511F"/>
    <w:rsid w:val="00F65817"/>
    <w:rsid w:val="00F700FA"/>
    <w:rsid w:val="00F77316"/>
    <w:rsid w:val="00F82007"/>
    <w:rsid w:val="00F82168"/>
    <w:rsid w:val="00F82778"/>
    <w:rsid w:val="00F82F50"/>
    <w:rsid w:val="00F8541E"/>
    <w:rsid w:val="00F92759"/>
    <w:rsid w:val="00F948C4"/>
    <w:rsid w:val="00F9702F"/>
    <w:rsid w:val="00FA1C02"/>
    <w:rsid w:val="00FA6849"/>
    <w:rsid w:val="00FA7391"/>
    <w:rsid w:val="00FB66FB"/>
    <w:rsid w:val="00FC128E"/>
    <w:rsid w:val="00FC4712"/>
    <w:rsid w:val="00FD1ADB"/>
    <w:rsid w:val="00FD396A"/>
    <w:rsid w:val="00FD6718"/>
    <w:rsid w:val="00FE0E0B"/>
    <w:rsid w:val="00FE5C01"/>
    <w:rsid w:val="00FF0D2A"/>
    <w:rsid w:val="00FF12D0"/>
    <w:rsid w:val="00FF205A"/>
    <w:rsid w:val="00FF33A2"/>
    <w:rsid w:val="00FF4CF4"/>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6C34"/>
  <w15:docId w15:val="{AF3C5804-FDCF-4BCA-B7AE-F72AEFAB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6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06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06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06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06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06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06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06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06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6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06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06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06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06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06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06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06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06D4"/>
    <w:rPr>
      <w:rFonts w:eastAsiaTheme="majorEastAsia" w:cstheme="majorBidi"/>
      <w:color w:val="272727" w:themeColor="text1" w:themeTint="D8"/>
    </w:rPr>
  </w:style>
  <w:style w:type="paragraph" w:styleId="Title">
    <w:name w:val="Title"/>
    <w:basedOn w:val="Normal"/>
    <w:next w:val="Normal"/>
    <w:link w:val="TitleChar"/>
    <w:uiPriority w:val="10"/>
    <w:qFormat/>
    <w:rsid w:val="00CE06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6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06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06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06D4"/>
    <w:pPr>
      <w:spacing w:before="160"/>
      <w:jc w:val="center"/>
    </w:pPr>
    <w:rPr>
      <w:i/>
      <w:iCs/>
      <w:color w:val="404040" w:themeColor="text1" w:themeTint="BF"/>
    </w:rPr>
  </w:style>
  <w:style w:type="character" w:customStyle="1" w:styleId="QuoteChar">
    <w:name w:val="Quote Char"/>
    <w:basedOn w:val="DefaultParagraphFont"/>
    <w:link w:val="Quote"/>
    <w:uiPriority w:val="29"/>
    <w:rsid w:val="00CE06D4"/>
    <w:rPr>
      <w:i/>
      <w:iCs/>
      <w:color w:val="404040" w:themeColor="text1" w:themeTint="BF"/>
    </w:rPr>
  </w:style>
  <w:style w:type="paragraph" w:styleId="ListParagraph">
    <w:name w:val="List Paragraph"/>
    <w:basedOn w:val="Normal"/>
    <w:uiPriority w:val="34"/>
    <w:qFormat/>
    <w:rsid w:val="00CE06D4"/>
    <w:pPr>
      <w:ind w:left="720"/>
      <w:contextualSpacing/>
    </w:pPr>
  </w:style>
  <w:style w:type="character" w:styleId="IntenseEmphasis">
    <w:name w:val="Intense Emphasis"/>
    <w:basedOn w:val="DefaultParagraphFont"/>
    <w:uiPriority w:val="21"/>
    <w:qFormat/>
    <w:rsid w:val="00CE06D4"/>
    <w:rPr>
      <w:i/>
      <w:iCs/>
      <w:color w:val="0F4761" w:themeColor="accent1" w:themeShade="BF"/>
    </w:rPr>
  </w:style>
  <w:style w:type="paragraph" w:styleId="IntenseQuote">
    <w:name w:val="Intense Quote"/>
    <w:basedOn w:val="Normal"/>
    <w:next w:val="Normal"/>
    <w:link w:val="IntenseQuoteChar"/>
    <w:uiPriority w:val="30"/>
    <w:qFormat/>
    <w:rsid w:val="00CE06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06D4"/>
    <w:rPr>
      <w:i/>
      <w:iCs/>
      <w:color w:val="0F4761" w:themeColor="accent1" w:themeShade="BF"/>
    </w:rPr>
  </w:style>
  <w:style w:type="character" w:styleId="IntenseReference">
    <w:name w:val="Intense Reference"/>
    <w:basedOn w:val="DefaultParagraphFont"/>
    <w:uiPriority w:val="32"/>
    <w:qFormat/>
    <w:rsid w:val="00CE06D4"/>
    <w:rPr>
      <w:b/>
      <w:bCs/>
      <w:smallCaps/>
      <w:color w:val="0F4761" w:themeColor="accent1" w:themeShade="BF"/>
      <w:spacing w:val="5"/>
    </w:rPr>
  </w:style>
  <w:style w:type="character" w:styleId="Emphasis">
    <w:name w:val="Emphasis"/>
    <w:basedOn w:val="DefaultParagraphFont"/>
    <w:uiPriority w:val="20"/>
    <w:qFormat/>
    <w:rsid w:val="00474CBC"/>
    <w:rPr>
      <w:i/>
      <w:iCs/>
    </w:rPr>
  </w:style>
  <w:style w:type="paragraph" w:styleId="NormalWeb">
    <w:name w:val="Normal (Web)"/>
    <w:basedOn w:val="Normal"/>
    <w:uiPriority w:val="99"/>
    <w:unhideWhenUsed/>
    <w:rsid w:val="0008415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84156"/>
    <w:rPr>
      <w:color w:val="0000FF"/>
      <w:u w:val="single"/>
    </w:rPr>
  </w:style>
  <w:style w:type="paragraph" w:styleId="FootnoteText">
    <w:name w:val="footnote text"/>
    <w:basedOn w:val="Normal"/>
    <w:link w:val="FootnoteTextChar"/>
    <w:uiPriority w:val="99"/>
    <w:unhideWhenUsed/>
    <w:rsid w:val="000C4FC1"/>
    <w:pPr>
      <w:spacing w:after="0" w:line="240" w:lineRule="auto"/>
    </w:pPr>
    <w:rPr>
      <w:sz w:val="20"/>
      <w:szCs w:val="20"/>
    </w:rPr>
  </w:style>
  <w:style w:type="character" w:customStyle="1" w:styleId="FootnoteTextChar">
    <w:name w:val="Footnote Text Char"/>
    <w:basedOn w:val="DefaultParagraphFont"/>
    <w:link w:val="FootnoteText"/>
    <w:uiPriority w:val="99"/>
    <w:rsid w:val="000C4FC1"/>
    <w:rPr>
      <w:sz w:val="20"/>
      <w:szCs w:val="20"/>
    </w:rPr>
  </w:style>
  <w:style w:type="character" w:styleId="FootnoteReference">
    <w:name w:val="footnote reference"/>
    <w:basedOn w:val="DefaultParagraphFont"/>
    <w:uiPriority w:val="99"/>
    <w:semiHidden/>
    <w:unhideWhenUsed/>
    <w:rsid w:val="000C4FC1"/>
    <w:rPr>
      <w:vertAlign w:val="superscript"/>
    </w:rPr>
  </w:style>
  <w:style w:type="paragraph" w:styleId="Header">
    <w:name w:val="header"/>
    <w:basedOn w:val="Normal"/>
    <w:link w:val="HeaderChar"/>
    <w:uiPriority w:val="99"/>
    <w:unhideWhenUsed/>
    <w:rsid w:val="008F2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2D"/>
  </w:style>
  <w:style w:type="paragraph" w:styleId="Footer">
    <w:name w:val="footer"/>
    <w:basedOn w:val="Normal"/>
    <w:link w:val="FooterChar"/>
    <w:uiPriority w:val="99"/>
    <w:unhideWhenUsed/>
    <w:rsid w:val="008F2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2D"/>
  </w:style>
  <w:style w:type="character" w:customStyle="1" w:styleId="mw-page-title-main">
    <w:name w:val="mw-page-title-main"/>
    <w:basedOn w:val="DefaultParagraphFont"/>
    <w:rsid w:val="00CC62BA"/>
  </w:style>
  <w:style w:type="paragraph" w:styleId="Caption">
    <w:name w:val="caption"/>
    <w:basedOn w:val="Normal"/>
    <w:next w:val="Normal"/>
    <w:uiPriority w:val="35"/>
    <w:unhideWhenUsed/>
    <w:qFormat/>
    <w:rsid w:val="003918FF"/>
    <w:pPr>
      <w:spacing w:after="200" w:line="240" w:lineRule="auto"/>
    </w:pPr>
    <w:rPr>
      <w:i/>
      <w:iCs/>
      <w:color w:val="0E2841" w:themeColor="text2"/>
      <w:sz w:val="18"/>
      <w:szCs w:val="18"/>
    </w:rPr>
  </w:style>
  <w:style w:type="character" w:customStyle="1" w:styleId="bodytext">
    <w:name w:val="bodytext"/>
    <w:basedOn w:val="DefaultParagraphFont"/>
    <w:rsid w:val="00015CE7"/>
  </w:style>
  <w:style w:type="paragraph" w:styleId="Revision">
    <w:name w:val="Revision"/>
    <w:hidden/>
    <w:uiPriority w:val="99"/>
    <w:semiHidden/>
    <w:rsid w:val="000E4C04"/>
    <w:pPr>
      <w:spacing w:after="0" w:line="240" w:lineRule="auto"/>
    </w:pPr>
  </w:style>
  <w:style w:type="character" w:styleId="CommentReference">
    <w:name w:val="annotation reference"/>
    <w:basedOn w:val="DefaultParagraphFont"/>
    <w:uiPriority w:val="99"/>
    <w:semiHidden/>
    <w:unhideWhenUsed/>
    <w:rsid w:val="000E4C04"/>
    <w:rPr>
      <w:sz w:val="16"/>
      <w:szCs w:val="16"/>
    </w:rPr>
  </w:style>
  <w:style w:type="paragraph" w:styleId="CommentText">
    <w:name w:val="annotation text"/>
    <w:basedOn w:val="Normal"/>
    <w:link w:val="CommentTextChar"/>
    <w:uiPriority w:val="99"/>
    <w:unhideWhenUsed/>
    <w:rsid w:val="000E4C04"/>
    <w:pPr>
      <w:spacing w:line="240" w:lineRule="auto"/>
    </w:pPr>
    <w:rPr>
      <w:sz w:val="20"/>
      <w:szCs w:val="20"/>
    </w:rPr>
  </w:style>
  <w:style w:type="character" w:customStyle="1" w:styleId="CommentTextChar">
    <w:name w:val="Comment Text Char"/>
    <w:basedOn w:val="DefaultParagraphFont"/>
    <w:link w:val="CommentText"/>
    <w:uiPriority w:val="99"/>
    <w:rsid w:val="000E4C04"/>
    <w:rPr>
      <w:sz w:val="20"/>
      <w:szCs w:val="20"/>
    </w:rPr>
  </w:style>
  <w:style w:type="paragraph" w:styleId="CommentSubject">
    <w:name w:val="annotation subject"/>
    <w:basedOn w:val="CommentText"/>
    <w:next w:val="CommentText"/>
    <w:link w:val="CommentSubjectChar"/>
    <w:uiPriority w:val="99"/>
    <w:semiHidden/>
    <w:unhideWhenUsed/>
    <w:rsid w:val="000E4C04"/>
    <w:rPr>
      <w:b/>
      <w:bCs/>
    </w:rPr>
  </w:style>
  <w:style w:type="character" w:customStyle="1" w:styleId="CommentSubjectChar">
    <w:name w:val="Comment Subject Char"/>
    <w:basedOn w:val="CommentTextChar"/>
    <w:link w:val="CommentSubject"/>
    <w:uiPriority w:val="99"/>
    <w:semiHidden/>
    <w:rsid w:val="000E4C04"/>
    <w:rPr>
      <w:b/>
      <w:bCs/>
      <w:sz w:val="20"/>
      <w:szCs w:val="20"/>
    </w:rPr>
  </w:style>
  <w:style w:type="character" w:customStyle="1" w:styleId="cf01">
    <w:name w:val="cf01"/>
    <w:basedOn w:val="DefaultParagraphFont"/>
    <w:rsid w:val="00525F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9093">
      <w:bodyDiv w:val="1"/>
      <w:marLeft w:val="0"/>
      <w:marRight w:val="0"/>
      <w:marTop w:val="0"/>
      <w:marBottom w:val="0"/>
      <w:divBdr>
        <w:top w:val="none" w:sz="0" w:space="0" w:color="auto"/>
        <w:left w:val="none" w:sz="0" w:space="0" w:color="auto"/>
        <w:bottom w:val="none" w:sz="0" w:space="0" w:color="auto"/>
        <w:right w:val="none" w:sz="0" w:space="0" w:color="auto"/>
      </w:divBdr>
    </w:div>
    <w:div w:id="30887230">
      <w:bodyDiv w:val="1"/>
      <w:marLeft w:val="0"/>
      <w:marRight w:val="0"/>
      <w:marTop w:val="0"/>
      <w:marBottom w:val="0"/>
      <w:divBdr>
        <w:top w:val="none" w:sz="0" w:space="0" w:color="auto"/>
        <w:left w:val="none" w:sz="0" w:space="0" w:color="auto"/>
        <w:bottom w:val="none" w:sz="0" w:space="0" w:color="auto"/>
        <w:right w:val="none" w:sz="0" w:space="0" w:color="auto"/>
      </w:divBdr>
    </w:div>
    <w:div w:id="46075605">
      <w:bodyDiv w:val="1"/>
      <w:marLeft w:val="0"/>
      <w:marRight w:val="0"/>
      <w:marTop w:val="0"/>
      <w:marBottom w:val="0"/>
      <w:divBdr>
        <w:top w:val="none" w:sz="0" w:space="0" w:color="auto"/>
        <w:left w:val="none" w:sz="0" w:space="0" w:color="auto"/>
        <w:bottom w:val="none" w:sz="0" w:space="0" w:color="auto"/>
        <w:right w:val="none" w:sz="0" w:space="0" w:color="auto"/>
      </w:divBdr>
    </w:div>
    <w:div w:id="51396228">
      <w:bodyDiv w:val="1"/>
      <w:marLeft w:val="0"/>
      <w:marRight w:val="0"/>
      <w:marTop w:val="0"/>
      <w:marBottom w:val="0"/>
      <w:divBdr>
        <w:top w:val="none" w:sz="0" w:space="0" w:color="auto"/>
        <w:left w:val="none" w:sz="0" w:space="0" w:color="auto"/>
        <w:bottom w:val="none" w:sz="0" w:space="0" w:color="auto"/>
        <w:right w:val="none" w:sz="0" w:space="0" w:color="auto"/>
      </w:divBdr>
    </w:div>
    <w:div w:id="76830013">
      <w:bodyDiv w:val="1"/>
      <w:marLeft w:val="0"/>
      <w:marRight w:val="0"/>
      <w:marTop w:val="0"/>
      <w:marBottom w:val="0"/>
      <w:divBdr>
        <w:top w:val="none" w:sz="0" w:space="0" w:color="auto"/>
        <w:left w:val="none" w:sz="0" w:space="0" w:color="auto"/>
        <w:bottom w:val="none" w:sz="0" w:space="0" w:color="auto"/>
        <w:right w:val="none" w:sz="0" w:space="0" w:color="auto"/>
      </w:divBdr>
    </w:div>
    <w:div w:id="78144059">
      <w:bodyDiv w:val="1"/>
      <w:marLeft w:val="0"/>
      <w:marRight w:val="0"/>
      <w:marTop w:val="0"/>
      <w:marBottom w:val="0"/>
      <w:divBdr>
        <w:top w:val="none" w:sz="0" w:space="0" w:color="auto"/>
        <w:left w:val="none" w:sz="0" w:space="0" w:color="auto"/>
        <w:bottom w:val="none" w:sz="0" w:space="0" w:color="auto"/>
        <w:right w:val="none" w:sz="0" w:space="0" w:color="auto"/>
      </w:divBdr>
    </w:div>
    <w:div w:id="86268095">
      <w:bodyDiv w:val="1"/>
      <w:marLeft w:val="0"/>
      <w:marRight w:val="0"/>
      <w:marTop w:val="0"/>
      <w:marBottom w:val="0"/>
      <w:divBdr>
        <w:top w:val="none" w:sz="0" w:space="0" w:color="auto"/>
        <w:left w:val="none" w:sz="0" w:space="0" w:color="auto"/>
        <w:bottom w:val="none" w:sz="0" w:space="0" w:color="auto"/>
        <w:right w:val="none" w:sz="0" w:space="0" w:color="auto"/>
      </w:divBdr>
    </w:div>
    <w:div w:id="108402975">
      <w:bodyDiv w:val="1"/>
      <w:marLeft w:val="0"/>
      <w:marRight w:val="0"/>
      <w:marTop w:val="0"/>
      <w:marBottom w:val="0"/>
      <w:divBdr>
        <w:top w:val="none" w:sz="0" w:space="0" w:color="auto"/>
        <w:left w:val="none" w:sz="0" w:space="0" w:color="auto"/>
        <w:bottom w:val="none" w:sz="0" w:space="0" w:color="auto"/>
        <w:right w:val="none" w:sz="0" w:space="0" w:color="auto"/>
      </w:divBdr>
    </w:div>
    <w:div w:id="133253479">
      <w:bodyDiv w:val="1"/>
      <w:marLeft w:val="0"/>
      <w:marRight w:val="0"/>
      <w:marTop w:val="0"/>
      <w:marBottom w:val="0"/>
      <w:divBdr>
        <w:top w:val="none" w:sz="0" w:space="0" w:color="auto"/>
        <w:left w:val="none" w:sz="0" w:space="0" w:color="auto"/>
        <w:bottom w:val="none" w:sz="0" w:space="0" w:color="auto"/>
        <w:right w:val="none" w:sz="0" w:space="0" w:color="auto"/>
      </w:divBdr>
    </w:div>
    <w:div w:id="136915948">
      <w:bodyDiv w:val="1"/>
      <w:marLeft w:val="0"/>
      <w:marRight w:val="0"/>
      <w:marTop w:val="0"/>
      <w:marBottom w:val="0"/>
      <w:divBdr>
        <w:top w:val="none" w:sz="0" w:space="0" w:color="auto"/>
        <w:left w:val="none" w:sz="0" w:space="0" w:color="auto"/>
        <w:bottom w:val="none" w:sz="0" w:space="0" w:color="auto"/>
        <w:right w:val="none" w:sz="0" w:space="0" w:color="auto"/>
      </w:divBdr>
    </w:div>
    <w:div w:id="156774813">
      <w:bodyDiv w:val="1"/>
      <w:marLeft w:val="0"/>
      <w:marRight w:val="0"/>
      <w:marTop w:val="0"/>
      <w:marBottom w:val="0"/>
      <w:divBdr>
        <w:top w:val="none" w:sz="0" w:space="0" w:color="auto"/>
        <w:left w:val="none" w:sz="0" w:space="0" w:color="auto"/>
        <w:bottom w:val="none" w:sz="0" w:space="0" w:color="auto"/>
        <w:right w:val="none" w:sz="0" w:space="0" w:color="auto"/>
      </w:divBdr>
    </w:div>
    <w:div w:id="181944090">
      <w:bodyDiv w:val="1"/>
      <w:marLeft w:val="0"/>
      <w:marRight w:val="0"/>
      <w:marTop w:val="0"/>
      <w:marBottom w:val="0"/>
      <w:divBdr>
        <w:top w:val="none" w:sz="0" w:space="0" w:color="auto"/>
        <w:left w:val="none" w:sz="0" w:space="0" w:color="auto"/>
        <w:bottom w:val="none" w:sz="0" w:space="0" w:color="auto"/>
        <w:right w:val="none" w:sz="0" w:space="0" w:color="auto"/>
      </w:divBdr>
    </w:div>
    <w:div w:id="195048996">
      <w:bodyDiv w:val="1"/>
      <w:marLeft w:val="0"/>
      <w:marRight w:val="0"/>
      <w:marTop w:val="0"/>
      <w:marBottom w:val="0"/>
      <w:divBdr>
        <w:top w:val="none" w:sz="0" w:space="0" w:color="auto"/>
        <w:left w:val="none" w:sz="0" w:space="0" w:color="auto"/>
        <w:bottom w:val="none" w:sz="0" w:space="0" w:color="auto"/>
        <w:right w:val="none" w:sz="0" w:space="0" w:color="auto"/>
      </w:divBdr>
    </w:div>
    <w:div w:id="239143426">
      <w:bodyDiv w:val="1"/>
      <w:marLeft w:val="0"/>
      <w:marRight w:val="0"/>
      <w:marTop w:val="0"/>
      <w:marBottom w:val="0"/>
      <w:divBdr>
        <w:top w:val="none" w:sz="0" w:space="0" w:color="auto"/>
        <w:left w:val="none" w:sz="0" w:space="0" w:color="auto"/>
        <w:bottom w:val="none" w:sz="0" w:space="0" w:color="auto"/>
        <w:right w:val="none" w:sz="0" w:space="0" w:color="auto"/>
      </w:divBdr>
    </w:div>
    <w:div w:id="248271805">
      <w:bodyDiv w:val="1"/>
      <w:marLeft w:val="0"/>
      <w:marRight w:val="0"/>
      <w:marTop w:val="0"/>
      <w:marBottom w:val="0"/>
      <w:divBdr>
        <w:top w:val="none" w:sz="0" w:space="0" w:color="auto"/>
        <w:left w:val="none" w:sz="0" w:space="0" w:color="auto"/>
        <w:bottom w:val="none" w:sz="0" w:space="0" w:color="auto"/>
        <w:right w:val="none" w:sz="0" w:space="0" w:color="auto"/>
      </w:divBdr>
    </w:div>
    <w:div w:id="258635822">
      <w:bodyDiv w:val="1"/>
      <w:marLeft w:val="0"/>
      <w:marRight w:val="0"/>
      <w:marTop w:val="0"/>
      <w:marBottom w:val="0"/>
      <w:divBdr>
        <w:top w:val="none" w:sz="0" w:space="0" w:color="auto"/>
        <w:left w:val="none" w:sz="0" w:space="0" w:color="auto"/>
        <w:bottom w:val="none" w:sz="0" w:space="0" w:color="auto"/>
        <w:right w:val="none" w:sz="0" w:space="0" w:color="auto"/>
      </w:divBdr>
    </w:div>
    <w:div w:id="289945623">
      <w:bodyDiv w:val="1"/>
      <w:marLeft w:val="0"/>
      <w:marRight w:val="0"/>
      <w:marTop w:val="0"/>
      <w:marBottom w:val="0"/>
      <w:divBdr>
        <w:top w:val="none" w:sz="0" w:space="0" w:color="auto"/>
        <w:left w:val="none" w:sz="0" w:space="0" w:color="auto"/>
        <w:bottom w:val="none" w:sz="0" w:space="0" w:color="auto"/>
        <w:right w:val="none" w:sz="0" w:space="0" w:color="auto"/>
      </w:divBdr>
    </w:div>
    <w:div w:id="292296991">
      <w:bodyDiv w:val="1"/>
      <w:marLeft w:val="0"/>
      <w:marRight w:val="0"/>
      <w:marTop w:val="0"/>
      <w:marBottom w:val="0"/>
      <w:divBdr>
        <w:top w:val="none" w:sz="0" w:space="0" w:color="auto"/>
        <w:left w:val="none" w:sz="0" w:space="0" w:color="auto"/>
        <w:bottom w:val="none" w:sz="0" w:space="0" w:color="auto"/>
        <w:right w:val="none" w:sz="0" w:space="0" w:color="auto"/>
      </w:divBdr>
    </w:div>
    <w:div w:id="305554044">
      <w:bodyDiv w:val="1"/>
      <w:marLeft w:val="0"/>
      <w:marRight w:val="0"/>
      <w:marTop w:val="0"/>
      <w:marBottom w:val="0"/>
      <w:divBdr>
        <w:top w:val="none" w:sz="0" w:space="0" w:color="auto"/>
        <w:left w:val="none" w:sz="0" w:space="0" w:color="auto"/>
        <w:bottom w:val="none" w:sz="0" w:space="0" w:color="auto"/>
        <w:right w:val="none" w:sz="0" w:space="0" w:color="auto"/>
      </w:divBdr>
    </w:div>
    <w:div w:id="316418045">
      <w:bodyDiv w:val="1"/>
      <w:marLeft w:val="0"/>
      <w:marRight w:val="0"/>
      <w:marTop w:val="0"/>
      <w:marBottom w:val="0"/>
      <w:divBdr>
        <w:top w:val="none" w:sz="0" w:space="0" w:color="auto"/>
        <w:left w:val="none" w:sz="0" w:space="0" w:color="auto"/>
        <w:bottom w:val="none" w:sz="0" w:space="0" w:color="auto"/>
        <w:right w:val="none" w:sz="0" w:space="0" w:color="auto"/>
      </w:divBdr>
    </w:div>
    <w:div w:id="324011439">
      <w:bodyDiv w:val="1"/>
      <w:marLeft w:val="0"/>
      <w:marRight w:val="0"/>
      <w:marTop w:val="0"/>
      <w:marBottom w:val="0"/>
      <w:divBdr>
        <w:top w:val="none" w:sz="0" w:space="0" w:color="auto"/>
        <w:left w:val="none" w:sz="0" w:space="0" w:color="auto"/>
        <w:bottom w:val="none" w:sz="0" w:space="0" w:color="auto"/>
        <w:right w:val="none" w:sz="0" w:space="0" w:color="auto"/>
      </w:divBdr>
    </w:div>
    <w:div w:id="332994759">
      <w:bodyDiv w:val="1"/>
      <w:marLeft w:val="0"/>
      <w:marRight w:val="0"/>
      <w:marTop w:val="0"/>
      <w:marBottom w:val="0"/>
      <w:divBdr>
        <w:top w:val="none" w:sz="0" w:space="0" w:color="auto"/>
        <w:left w:val="none" w:sz="0" w:space="0" w:color="auto"/>
        <w:bottom w:val="none" w:sz="0" w:space="0" w:color="auto"/>
        <w:right w:val="none" w:sz="0" w:space="0" w:color="auto"/>
      </w:divBdr>
    </w:div>
    <w:div w:id="333803609">
      <w:bodyDiv w:val="1"/>
      <w:marLeft w:val="0"/>
      <w:marRight w:val="0"/>
      <w:marTop w:val="0"/>
      <w:marBottom w:val="0"/>
      <w:divBdr>
        <w:top w:val="none" w:sz="0" w:space="0" w:color="auto"/>
        <w:left w:val="none" w:sz="0" w:space="0" w:color="auto"/>
        <w:bottom w:val="none" w:sz="0" w:space="0" w:color="auto"/>
        <w:right w:val="none" w:sz="0" w:space="0" w:color="auto"/>
      </w:divBdr>
    </w:div>
    <w:div w:id="341443707">
      <w:bodyDiv w:val="1"/>
      <w:marLeft w:val="0"/>
      <w:marRight w:val="0"/>
      <w:marTop w:val="0"/>
      <w:marBottom w:val="0"/>
      <w:divBdr>
        <w:top w:val="none" w:sz="0" w:space="0" w:color="auto"/>
        <w:left w:val="none" w:sz="0" w:space="0" w:color="auto"/>
        <w:bottom w:val="none" w:sz="0" w:space="0" w:color="auto"/>
        <w:right w:val="none" w:sz="0" w:space="0" w:color="auto"/>
      </w:divBdr>
    </w:div>
    <w:div w:id="348604504">
      <w:bodyDiv w:val="1"/>
      <w:marLeft w:val="0"/>
      <w:marRight w:val="0"/>
      <w:marTop w:val="0"/>
      <w:marBottom w:val="0"/>
      <w:divBdr>
        <w:top w:val="none" w:sz="0" w:space="0" w:color="auto"/>
        <w:left w:val="none" w:sz="0" w:space="0" w:color="auto"/>
        <w:bottom w:val="none" w:sz="0" w:space="0" w:color="auto"/>
        <w:right w:val="none" w:sz="0" w:space="0" w:color="auto"/>
      </w:divBdr>
    </w:div>
    <w:div w:id="404494029">
      <w:bodyDiv w:val="1"/>
      <w:marLeft w:val="0"/>
      <w:marRight w:val="0"/>
      <w:marTop w:val="0"/>
      <w:marBottom w:val="0"/>
      <w:divBdr>
        <w:top w:val="none" w:sz="0" w:space="0" w:color="auto"/>
        <w:left w:val="none" w:sz="0" w:space="0" w:color="auto"/>
        <w:bottom w:val="none" w:sz="0" w:space="0" w:color="auto"/>
        <w:right w:val="none" w:sz="0" w:space="0" w:color="auto"/>
      </w:divBdr>
      <w:divsChild>
        <w:div w:id="617027012">
          <w:marLeft w:val="0"/>
          <w:marRight w:val="0"/>
          <w:marTop w:val="0"/>
          <w:marBottom w:val="0"/>
          <w:divBdr>
            <w:top w:val="none" w:sz="0" w:space="0" w:color="auto"/>
            <w:left w:val="none" w:sz="0" w:space="0" w:color="auto"/>
            <w:bottom w:val="none" w:sz="0" w:space="0" w:color="auto"/>
            <w:right w:val="none" w:sz="0" w:space="0" w:color="auto"/>
          </w:divBdr>
        </w:div>
      </w:divsChild>
    </w:div>
    <w:div w:id="408313189">
      <w:bodyDiv w:val="1"/>
      <w:marLeft w:val="0"/>
      <w:marRight w:val="0"/>
      <w:marTop w:val="0"/>
      <w:marBottom w:val="0"/>
      <w:divBdr>
        <w:top w:val="none" w:sz="0" w:space="0" w:color="auto"/>
        <w:left w:val="none" w:sz="0" w:space="0" w:color="auto"/>
        <w:bottom w:val="none" w:sz="0" w:space="0" w:color="auto"/>
        <w:right w:val="none" w:sz="0" w:space="0" w:color="auto"/>
      </w:divBdr>
    </w:div>
    <w:div w:id="433671121">
      <w:bodyDiv w:val="1"/>
      <w:marLeft w:val="0"/>
      <w:marRight w:val="0"/>
      <w:marTop w:val="0"/>
      <w:marBottom w:val="0"/>
      <w:divBdr>
        <w:top w:val="none" w:sz="0" w:space="0" w:color="auto"/>
        <w:left w:val="none" w:sz="0" w:space="0" w:color="auto"/>
        <w:bottom w:val="none" w:sz="0" w:space="0" w:color="auto"/>
        <w:right w:val="none" w:sz="0" w:space="0" w:color="auto"/>
      </w:divBdr>
    </w:div>
    <w:div w:id="457994076">
      <w:bodyDiv w:val="1"/>
      <w:marLeft w:val="0"/>
      <w:marRight w:val="0"/>
      <w:marTop w:val="0"/>
      <w:marBottom w:val="0"/>
      <w:divBdr>
        <w:top w:val="none" w:sz="0" w:space="0" w:color="auto"/>
        <w:left w:val="none" w:sz="0" w:space="0" w:color="auto"/>
        <w:bottom w:val="none" w:sz="0" w:space="0" w:color="auto"/>
        <w:right w:val="none" w:sz="0" w:space="0" w:color="auto"/>
      </w:divBdr>
    </w:div>
    <w:div w:id="473790422">
      <w:bodyDiv w:val="1"/>
      <w:marLeft w:val="0"/>
      <w:marRight w:val="0"/>
      <w:marTop w:val="0"/>
      <w:marBottom w:val="0"/>
      <w:divBdr>
        <w:top w:val="none" w:sz="0" w:space="0" w:color="auto"/>
        <w:left w:val="none" w:sz="0" w:space="0" w:color="auto"/>
        <w:bottom w:val="none" w:sz="0" w:space="0" w:color="auto"/>
        <w:right w:val="none" w:sz="0" w:space="0" w:color="auto"/>
      </w:divBdr>
    </w:div>
    <w:div w:id="512308103">
      <w:bodyDiv w:val="1"/>
      <w:marLeft w:val="0"/>
      <w:marRight w:val="0"/>
      <w:marTop w:val="0"/>
      <w:marBottom w:val="0"/>
      <w:divBdr>
        <w:top w:val="none" w:sz="0" w:space="0" w:color="auto"/>
        <w:left w:val="none" w:sz="0" w:space="0" w:color="auto"/>
        <w:bottom w:val="none" w:sz="0" w:space="0" w:color="auto"/>
        <w:right w:val="none" w:sz="0" w:space="0" w:color="auto"/>
      </w:divBdr>
    </w:div>
    <w:div w:id="602882447">
      <w:bodyDiv w:val="1"/>
      <w:marLeft w:val="0"/>
      <w:marRight w:val="0"/>
      <w:marTop w:val="0"/>
      <w:marBottom w:val="0"/>
      <w:divBdr>
        <w:top w:val="none" w:sz="0" w:space="0" w:color="auto"/>
        <w:left w:val="none" w:sz="0" w:space="0" w:color="auto"/>
        <w:bottom w:val="none" w:sz="0" w:space="0" w:color="auto"/>
        <w:right w:val="none" w:sz="0" w:space="0" w:color="auto"/>
      </w:divBdr>
    </w:div>
    <w:div w:id="613291380">
      <w:bodyDiv w:val="1"/>
      <w:marLeft w:val="0"/>
      <w:marRight w:val="0"/>
      <w:marTop w:val="0"/>
      <w:marBottom w:val="0"/>
      <w:divBdr>
        <w:top w:val="none" w:sz="0" w:space="0" w:color="auto"/>
        <w:left w:val="none" w:sz="0" w:space="0" w:color="auto"/>
        <w:bottom w:val="none" w:sz="0" w:space="0" w:color="auto"/>
        <w:right w:val="none" w:sz="0" w:space="0" w:color="auto"/>
      </w:divBdr>
    </w:div>
    <w:div w:id="623342021">
      <w:bodyDiv w:val="1"/>
      <w:marLeft w:val="0"/>
      <w:marRight w:val="0"/>
      <w:marTop w:val="0"/>
      <w:marBottom w:val="0"/>
      <w:divBdr>
        <w:top w:val="none" w:sz="0" w:space="0" w:color="auto"/>
        <w:left w:val="none" w:sz="0" w:space="0" w:color="auto"/>
        <w:bottom w:val="none" w:sz="0" w:space="0" w:color="auto"/>
        <w:right w:val="none" w:sz="0" w:space="0" w:color="auto"/>
      </w:divBdr>
    </w:div>
    <w:div w:id="629285460">
      <w:bodyDiv w:val="1"/>
      <w:marLeft w:val="0"/>
      <w:marRight w:val="0"/>
      <w:marTop w:val="0"/>
      <w:marBottom w:val="0"/>
      <w:divBdr>
        <w:top w:val="none" w:sz="0" w:space="0" w:color="auto"/>
        <w:left w:val="none" w:sz="0" w:space="0" w:color="auto"/>
        <w:bottom w:val="none" w:sz="0" w:space="0" w:color="auto"/>
        <w:right w:val="none" w:sz="0" w:space="0" w:color="auto"/>
      </w:divBdr>
    </w:div>
    <w:div w:id="655768311">
      <w:bodyDiv w:val="1"/>
      <w:marLeft w:val="0"/>
      <w:marRight w:val="0"/>
      <w:marTop w:val="0"/>
      <w:marBottom w:val="0"/>
      <w:divBdr>
        <w:top w:val="none" w:sz="0" w:space="0" w:color="auto"/>
        <w:left w:val="none" w:sz="0" w:space="0" w:color="auto"/>
        <w:bottom w:val="none" w:sz="0" w:space="0" w:color="auto"/>
        <w:right w:val="none" w:sz="0" w:space="0" w:color="auto"/>
      </w:divBdr>
    </w:div>
    <w:div w:id="671177326">
      <w:bodyDiv w:val="1"/>
      <w:marLeft w:val="0"/>
      <w:marRight w:val="0"/>
      <w:marTop w:val="0"/>
      <w:marBottom w:val="0"/>
      <w:divBdr>
        <w:top w:val="none" w:sz="0" w:space="0" w:color="auto"/>
        <w:left w:val="none" w:sz="0" w:space="0" w:color="auto"/>
        <w:bottom w:val="none" w:sz="0" w:space="0" w:color="auto"/>
        <w:right w:val="none" w:sz="0" w:space="0" w:color="auto"/>
      </w:divBdr>
    </w:div>
    <w:div w:id="671222508">
      <w:bodyDiv w:val="1"/>
      <w:marLeft w:val="0"/>
      <w:marRight w:val="0"/>
      <w:marTop w:val="0"/>
      <w:marBottom w:val="0"/>
      <w:divBdr>
        <w:top w:val="none" w:sz="0" w:space="0" w:color="auto"/>
        <w:left w:val="none" w:sz="0" w:space="0" w:color="auto"/>
        <w:bottom w:val="none" w:sz="0" w:space="0" w:color="auto"/>
        <w:right w:val="none" w:sz="0" w:space="0" w:color="auto"/>
      </w:divBdr>
    </w:div>
    <w:div w:id="672801004">
      <w:bodyDiv w:val="1"/>
      <w:marLeft w:val="0"/>
      <w:marRight w:val="0"/>
      <w:marTop w:val="0"/>
      <w:marBottom w:val="0"/>
      <w:divBdr>
        <w:top w:val="none" w:sz="0" w:space="0" w:color="auto"/>
        <w:left w:val="none" w:sz="0" w:space="0" w:color="auto"/>
        <w:bottom w:val="none" w:sz="0" w:space="0" w:color="auto"/>
        <w:right w:val="none" w:sz="0" w:space="0" w:color="auto"/>
      </w:divBdr>
    </w:div>
    <w:div w:id="699207466">
      <w:bodyDiv w:val="1"/>
      <w:marLeft w:val="0"/>
      <w:marRight w:val="0"/>
      <w:marTop w:val="0"/>
      <w:marBottom w:val="0"/>
      <w:divBdr>
        <w:top w:val="none" w:sz="0" w:space="0" w:color="auto"/>
        <w:left w:val="none" w:sz="0" w:space="0" w:color="auto"/>
        <w:bottom w:val="none" w:sz="0" w:space="0" w:color="auto"/>
        <w:right w:val="none" w:sz="0" w:space="0" w:color="auto"/>
      </w:divBdr>
    </w:div>
    <w:div w:id="700278892">
      <w:bodyDiv w:val="1"/>
      <w:marLeft w:val="0"/>
      <w:marRight w:val="0"/>
      <w:marTop w:val="0"/>
      <w:marBottom w:val="0"/>
      <w:divBdr>
        <w:top w:val="none" w:sz="0" w:space="0" w:color="auto"/>
        <w:left w:val="none" w:sz="0" w:space="0" w:color="auto"/>
        <w:bottom w:val="none" w:sz="0" w:space="0" w:color="auto"/>
        <w:right w:val="none" w:sz="0" w:space="0" w:color="auto"/>
      </w:divBdr>
    </w:div>
    <w:div w:id="736364349">
      <w:bodyDiv w:val="1"/>
      <w:marLeft w:val="0"/>
      <w:marRight w:val="0"/>
      <w:marTop w:val="0"/>
      <w:marBottom w:val="0"/>
      <w:divBdr>
        <w:top w:val="none" w:sz="0" w:space="0" w:color="auto"/>
        <w:left w:val="none" w:sz="0" w:space="0" w:color="auto"/>
        <w:bottom w:val="none" w:sz="0" w:space="0" w:color="auto"/>
        <w:right w:val="none" w:sz="0" w:space="0" w:color="auto"/>
      </w:divBdr>
    </w:div>
    <w:div w:id="739058512">
      <w:bodyDiv w:val="1"/>
      <w:marLeft w:val="0"/>
      <w:marRight w:val="0"/>
      <w:marTop w:val="0"/>
      <w:marBottom w:val="0"/>
      <w:divBdr>
        <w:top w:val="none" w:sz="0" w:space="0" w:color="auto"/>
        <w:left w:val="none" w:sz="0" w:space="0" w:color="auto"/>
        <w:bottom w:val="none" w:sz="0" w:space="0" w:color="auto"/>
        <w:right w:val="none" w:sz="0" w:space="0" w:color="auto"/>
      </w:divBdr>
    </w:div>
    <w:div w:id="754941191">
      <w:bodyDiv w:val="1"/>
      <w:marLeft w:val="0"/>
      <w:marRight w:val="0"/>
      <w:marTop w:val="0"/>
      <w:marBottom w:val="0"/>
      <w:divBdr>
        <w:top w:val="none" w:sz="0" w:space="0" w:color="auto"/>
        <w:left w:val="none" w:sz="0" w:space="0" w:color="auto"/>
        <w:bottom w:val="none" w:sz="0" w:space="0" w:color="auto"/>
        <w:right w:val="none" w:sz="0" w:space="0" w:color="auto"/>
      </w:divBdr>
    </w:div>
    <w:div w:id="756285707">
      <w:bodyDiv w:val="1"/>
      <w:marLeft w:val="0"/>
      <w:marRight w:val="0"/>
      <w:marTop w:val="0"/>
      <w:marBottom w:val="0"/>
      <w:divBdr>
        <w:top w:val="none" w:sz="0" w:space="0" w:color="auto"/>
        <w:left w:val="none" w:sz="0" w:space="0" w:color="auto"/>
        <w:bottom w:val="none" w:sz="0" w:space="0" w:color="auto"/>
        <w:right w:val="none" w:sz="0" w:space="0" w:color="auto"/>
      </w:divBdr>
    </w:div>
    <w:div w:id="761101986">
      <w:bodyDiv w:val="1"/>
      <w:marLeft w:val="0"/>
      <w:marRight w:val="0"/>
      <w:marTop w:val="0"/>
      <w:marBottom w:val="0"/>
      <w:divBdr>
        <w:top w:val="none" w:sz="0" w:space="0" w:color="auto"/>
        <w:left w:val="none" w:sz="0" w:space="0" w:color="auto"/>
        <w:bottom w:val="none" w:sz="0" w:space="0" w:color="auto"/>
        <w:right w:val="none" w:sz="0" w:space="0" w:color="auto"/>
      </w:divBdr>
    </w:div>
    <w:div w:id="774714424">
      <w:bodyDiv w:val="1"/>
      <w:marLeft w:val="0"/>
      <w:marRight w:val="0"/>
      <w:marTop w:val="0"/>
      <w:marBottom w:val="0"/>
      <w:divBdr>
        <w:top w:val="none" w:sz="0" w:space="0" w:color="auto"/>
        <w:left w:val="none" w:sz="0" w:space="0" w:color="auto"/>
        <w:bottom w:val="none" w:sz="0" w:space="0" w:color="auto"/>
        <w:right w:val="none" w:sz="0" w:space="0" w:color="auto"/>
      </w:divBdr>
    </w:div>
    <w:div w:id="781921500">
      <w:bodyDiv w:val="1"/>
      <w:marLeft w:val="0"/>
      <w:marRight w:val="0"/>
      <w:marTop w:val="0"/>
      <w:marBottom w:val="0"/>
      <w:divBdr>
        <w:top w:val="none" w:sz="0" w:space="0" w:color="auto"/>
        <w:left w:val="none" w:sz="0" w:space="0" w:color="auto"/>
        <w:bottom w:val="none" w:sz="0" w:space="0" w:color="auto"/>
        <w:right w:val="none" w:sz="0" w:space="0" w:color="auto"/>
      </w:divBdr>
    </w:div>
    <w:div w:id="800608228">
      <w:bodyDiv w:val="1"/>
      <w:marLeft w:val="0"/>
      <w:marRight w:val="0"/>
      <w:marTop w:val="0"/>
      <w:marBottom w:val="0"/>
      <w:divBdr>
        <w:top w:val="none" w:sz="0" w:space="0" w:color="auto"/>
        <w:left w:val="none" w:sz="0" w:space="0" w:color="auto"/>
        <w:bottom w:val="none" w:sz="0" w:space="0" w:color="auto"/>
        <w:right w:val="none" w:sz="0" w:space="0" w:color="auto"/>
      </w:divBdr>
    </w:div>
    <w:div w:id="849678304">
      <w:bodyDiv w:val="1"/>
      <w:marLeft w:val="0"/>
      <w:marRight w:val="0"/>
      <w:marTop w:val="0"/>
      <w:marBottom w:val="0"/>
      <w:divBdr>
        <w:top w:val="none" w:sz="0" w:space="0" w:color="auto"/>
        <w:left w:val="none" w:sz="0" w:space="0" w:color="auto"/>
        <w:bottom w:val="none" w:sz="0" w:space="0" w:color="auto"/>
        <w:right w:val="none" w:sz="0" w:space="0" w:color="auto"/>
      </w:divBdr>
    </w:div>
    <w:div w:id="893810913">
      <w:bodyDiv w:val="1"/>
      <w:marLeft w:val="0"/>
      <w:marRight w:val="0"/>
      <w:marTop w:val="0"/>
      <w:marBottom w:val="0"/>
      <w:divBdr>
        <w:top w:val="none" w:sz="0" w:space="0" w:color="auto"/>
        <w:left w:val="none" w:sz="0" w:space="0" w:color="auto"/>
        <w:bottom w:val="none" w:sz="0" w:space="0" w:color="auto"/>
        <w:right w:val="none" w:sz="0" w:space="0" w:color="auto"/>
      </w:divBdr>
    </w:div>
    <w:div w:id="902178655">
      <w:bodyDiv w:val="1"/>
      <w:marLeft w:val="0"/>
      <w:marRight w:val="0"/>
      <w:marTop w:val="0"/>
      <w:marBottom w:val="0"/>
      <w:divBdr>
        <w:top w:val="none" w:sz="0" w:space="0" w:color="auto"/>
        <w:left w:val="none" w:sz="0" w:space="0" w:color="auto"/>
        <w:bottom w:val="none" w:sz="0" w:space="0" w:color="auto"/>
        <w:right w:val="none" w:sz="0" w:space="0" w:color="auto"/>
      </w:divBdr>
    </w:div>
    <w:div w:id="933632991">
      <w:bodyDiv w:val="1"/>
      <w:marLeft w:val="0"/>
      <w:marRight w:val="0"/>
      <w:marTop w:val="0"/>
      <w:marBottom w:val="0"/>
      <w:divBdr>
        <w:top w:val="none" w:sz="0" w:space="0" w:color="auto"/>
        <w:left w:val="none" w:sz="0" w:space="0" w:color="auto"/>
        <w:bottom w:val="none" w:sz="0" w:space="0" w:color="auto"/>
        <w:right w:val="none" w:sz="0" w:space="0" w:color="auto"/>
      </w:divBdr>
    </w:div>
    <w:div w:id="941492688">
      <w:bodyDiv w:val="1"/>
      <w:marLeft w:val="0"/>
      <w:marRight w:val="0"/>
      <w:marTop w:val="0"/>
      <w:marBottom w:val="0"/>
      <w:divBdr>
        <w:top w:val="none" w:sz="0" w:space="0" w:color="auto"/>
        <w:left w:val="none" w:sz="0" w:space="0" w:color="auto"/>
        <w:bottom w:val="none" w:sz="0" w:space="0" w:color="auto"/>
        <w:right w:val="none" w:sz="0" w:space="0" w:color="auto"/>
      </w:divBdr>
    </w:div>
    <w:div w:id="955914520">
      <w:bodyDiv w:val="1"/>
      <w:marLeft w:val="0"/>
      <w:marRight w:val="0"/>
      <w:marTop w:val="0"/>
      <w:marBottom w:val="0"/>
      <w:divBdr>
        <w:top w:val="none" w:sz="0" w:space="0" w:color="auto"/>
        <w:left w:val="none" w:sz="0" w:space="0" w:color="auto"/>
        <w:bottom w:val="none" w:sz="0" w:space="0" w:color="auto"/>
        <w:right w:val="none" w:sz="0" w:space="0" w:color="auto"/>
      </w:divBdr>
    </w:div>
    <w:div w:id="998582237">
      <w:bodyDiv w:val="1"/>
      <w:marLeft w:val="0"/>
      <w:marRight w:val="0"/>
      <w:marTop w:val="0"/>
      <w:marBottom w:val="0"/>
      <w:divBdr>
        <w:top w:val="none" w:sz="0" w:space="0" w:color="auto"/>
        <w:left w:val="none" w:sz="0" w:space="0" w:color="auto"/>
        <w:bottom w:val="none" w:sz="0" w:space="0" w:color="auto"/>
        <w:right w:val="none" w:sz="0" w:space="0" w:color="auto"/>
      </w:divBdr>
    </w:div>
    <w:div w:id="1010452033">
      <w:bodyDiv w:val="1"/>
      <w:marLeft w:val="0"/>
      <w:marRight w:val="0"/>
      <w:marTop w:val="0"/>
      <w:marBottom w:val="0"/>
      <w:divBdr>
        <w:top w:val="none" w:sz="0" w:space="0" w:color="auto"/>
        <w:left w:val="none" w:sz="0" w:space="0" w:color="auto"/>
        <w:bottom w:val="none" w:sz="0" w:space="0" w:color="auto"/>
        <w:right w:val="none" w:sz="0" w:space="0" w:color="auto"/>
      </w:divBdr>
    </w:div>
    <w:div w:id="1020280924">
      <w:bodyDiv w:val="1"/>
      <w:marLeft w:val="0"/>
      <w:marRight w:val="0"/>
      <w:marTop w:val="0"/>
      <w:marBottom w:val="0"/>
      <w:divBdr>
        <w:top w:val="none" w:sz="0" w:space="0" w:color="auto"/>
        <w:left w:val="none" w:sz="0" w:space="0" w:color="auto"/>
        <w:bottom w:val="none" w:sz="0" w:space="0" w:color="auto"/>
        <w:right w:val="none" w:sz="0" w:space="0" w:color="auto"/>
      </w:divBdr>
    </w:div>
    <w:div w:id="1037507937">
      <w:bodyDiv w:val="1"/>
      <w:marLeft w:val="0"/>
      <w:marRight w:val="0"/>
      <w:marTop w:val="0"/>
      <w:marBottom w:val="0"/>
      <w:divBdr>
        <w:top w:val="none" w:sz="0" w:space="0" w:color="auto"/>
        <w:left w:val="none" w:sz="0" w:space="0" w:color="auto"/>
        <w:bottom w:val="none" w:sz="0" w:space="0" w:color="auto"/>
        <w:right w:val="none" w:sz="0" w:space="0" w:color="auto"/>
      </w:divBdr>
    </w:div>
    <w:div w:id="1053772598">
      <w:bodyDiv w:val="1"/>
      <w:marLeft w:val="0"/>
      <w:marRight w:val="0"/>
      <w:marTop w:val="0"/>
      <w:marBottom w:val="0"/>
      <w:divBdr>
        <w:top w:val="none" w:sz="0" w:space="0" w:color="auto"/>
        <w:left w:val="none" w:sz="0" w:space="0" w:color="auto"/>
        <w:bottom w:val="none" w:sz="0" w:space="0" w:color="auto"/>
        <w:right w:val="none" w:sz="0" w:space="0" w:color="auto"/>
      </w:divBdr>
    </w:div>
    <w:div w:id="1080255289">
      <w:bodyDiv w:val="1"/>
      <w:marLeft w:val="0"/>
      <w:marRight w:val="0"/>
      <w:marTop w:val="0"/>
      <w:marBottom w:val="0"/>
      <w:divBdr>
        <w:top w:val="none" w:sz="0" w:space="0" w:color="auto"/>
        <w:left w:val="none" w:sz="0" w:space="0" w:color="auto"/>
        <w:bottom w:val="none" w:sz="0" w:space="0" w:color="auto"/>
        <w:right w:val="none" w:sz="0" w:space="0" w:color="auto"/>
      </w:divBdr>
    </w:div>
    <w:div w:id="1097218490">
      <w:bodyDiv w:val="1"/>
      <w:marLeft w:val="0"/>
      <w:marRight w:val="0"/>
      <w:marTop w:val="0"/>
      <w:marBottom w:val="0"/>
      <w:divBdr>
        <w:top w:val="none" w:sz="0" w:space="0" w:color="auto"/>
        <w:left w:val="none" w:sz="0" w:space="0" w:color="auto"/>
        <w:bottom w:val="none" w:sz="0" w:space="0" w:color="auto"/>
        <w:right w:val="none" w:sz="0" w:space="0" w:color="auto"/>
      </w:divBdr>
    </w:div>
    <w:div w:id="1111703601">
      <w:bodyDiv w:val="1"/>
      <w:marLeft w:val="0"/>
      <w:marRight w:val="0"/>
      <w:marTop w:val="0"/>
      <w:marBottom w:val="0"/>
      <w:divBdr>
        <w:top w:val="none" w:sz="0" w:space="0" w:color="auto"/>
        <w:left w:val="none" w:sz="0" w:space="0" w:color="auto"/>
        <w:bottom w:val="none" w:sz="0" w:space="0" w:color="auto"/>
        <w:right w:val="none" w:sz="0" w:space="0" w:color="auto"/>
      </w:divBdr>
    </w:div>
    <w:div w:id="1127627675">
      <w:bodyDiv w:val="1"/>
      <w:marLeft w:val="0"/>
      <w:marRight w:val="0"/>
      <w:marTop w:val="0"/>
      <w:marBottom w:val="0"/>
      <w:divBdr>
        <w:top w:val="none" w:sz="0" w:space="0" w:color="auto"/>
        <w:left w:val="none" w:sz="0" w:space="0" w:color="auto"/>
        <w:bottom w:val="none" w:sz="0" w:space="0" w:color="auto"/>
        <w:right w:val="none" w:sz="0" w:space="0" w:color="auto"/>
      </w:divBdr>
    </w:div>
    <w:div w:id="1241283971">
      <w:bodyDiv w:val="1"/>
      <w:marLeft w:val="0"/>
      <w:marRight w:val="0"/>
      <w:marTop w:val="0"/>
      <w:marBottom w:val="0"/>
      <w:divBdr>
        <w:top w:val="none" w:sz="0" w:space="0" w:color="auto"/>
        <w:left w:val="none" w:sz="0" w:space="0" w:color="auto"/>
        <w:bottom w:val="none" w:sz="0" w:space="0" w:color="auto"/>
        <w:right w:val="none" w:sz="0" w:space="0" w:color="auto"/>
      </w:divBdr>
    </w:div>
    <w:div w:id="1249266538">
      <w:bodyDiv w:val="1"/>
      <w:marLeft w:val="0"/>
      <w:marRight w:val="0"/>
      <w:marTop w:val="0"/>
      <w:marBottom w:val="0"/>
      <w:divBdr>
        <w:top w:val="none" w:sz="0" w:space="0" w:color="auto"/>
        <w:left w:val="none" w:sz="0" w:space="0" w:color="auto"/>
        <w:bottom w:val="none" w:sz="0" w:space="0" w:color="auto"/>
        <w:right w:val="none" w:sz="0" w:space="0" w:color="auto"/>
      </w:divBdr>
    </w:div>
    <w:div w:id="1262302175">
      <w:bodyDiv w:val="1"/>
      <w:marLeft w:val="0"/>
      <w:marRight w:val="0"/>
      <w:marTop w:val="0"/>
      <w:marBottom w:val="0"/>
      <w:divBdr>
        <w:top w:val="none" w:sz="0" w:space="0" w:color="auto"/>
        <w:left w:val="none" w:sz="0" w:space="0" w:color="auto"/>
        <w:bottom w:val="none" w:sz="0" w:space="0" w:color="auto"/>
        <w:right w:val="none" w:sz="0" w:space="0" w:color="auto"/>
      </w:divBdr>
    </w:div>
    <w:div w:id="1309476046">
      <w:bodyDiv w:val="1"/>
      <w:marLeft w:val="0"/>
      <w:marRight w:val="0"/>
      <w:marTop w:val="0"/>
      <w:marBottom w:val="0"/>
      <w:divBdr>
        <w:top w:val="none" w:sz="0" w:space="0" w:color="auto"/>
        <w:left w:val="none" w:sz="0" w:space="0" w:color="auto"/>
        <w:bottom w:val="none" w:sz="0" w:space="0" w:color="auto"/>
        <w:right w:val="none" w:sz="0" w:space="0" w:color="auto"/>
      </w:divBdr>
    </w:div>
    <w:div w:id="1334647048">
      <w:bodyDiv w:val="1"/>
      <w:marLeft w:val="0"/>
      <w:marRight w:val="0"/>
      <w:marTop w:val="0"/>
      <w:marBottom w:val="0"/>
      <w:divBdr>
        <w:top w:val="none" w:sz="0" w:space="0" w:color="auto"/>
        <w:left w:val="none" w:sz="0" w:space="0" w:color="auto"/>
        <w:bottom w:val="none" w:sz="0" w:space="0" w:color="auto"/>
        <w:right w:val="none" w:sz="0" w:space="0" w:color="auto"/>
      </w:divBdr>
    </w:div>
    <w:div w:id="1346974856">
      <w:bodyDiv w:val="1"/>
      <w:marLeft w:val="0"/>
      <w:marRight w:val="0"/>
      <w:marTop w:val="0"/>
      <w:marBottom w:val="0"/>
      <w:divBdr>
        <w:top w:val="none" w:sz="0" w:space="0" w:color="auto"/>
        <w:left w:val="none" w:sz="0" w:space="0" w:color="auto"/>
        <w:bottom w:val="none" w:sz="0" w:space="0" w:color="auto"/>
        <w:right w:val="none" w:sz="0" w:space="0" w:color="auto"/>
      </w:divBdr>
    </w:div>
    <w:div w:id="1348606101">
      <w:bodyDiv w:val="1"/>
      <w:marLeft w:val="0"/>
      <w:marRight w:val="0"/>
      <w:marTop w:val="0"/>
      <w:marBottom w:val="0"/>
      <w:divBdr>
        <w:top w:val="none" w:sz="0" w:space="0" w:color="auto"/>
        <w:left w:val="none" w:sz="0" w:space="0" w:color="auto"/>
        <w:bottom w:val="none" w:sz="0" w:space="0" w:color="auto"/>
        <w:right w:val="none" w:sz="0" w:space="0" w:color="auto"/>
      </w:divBdr>
    </w:div>
    <w:div w:id="1363283997">
      <w:bodyDiv w:val="1"/>
      <w:marLeft w:val="0"/>
      <w:marRight w:val="0"/>
      <w:marTop w:val="0"/>
      <w:marBottom w:val="0"/>
      <w:divBdr>
        <w:top w:val="none" w:sz="0" w:space="0" w:color="auto"/>
        <w:left w:val="none" w:sz="0" w:space="0" w:color="auto"/>
        <w:bottom w:val="none" w:sz="0" w:space="0" w:color="auto"/>
        <w:right w:val="none" w:sz="0" w:space="0" w:color="auto"/>
      </w:divBdr>
    </w:div>
    <w:div w:id="1402097197">
      <w:bodyDiv w:val="1"/>
      <w:marLeft w:val="0"/>
      <w:marRight w:val="0"/>
      <w:marTop w:val="0"/>
      <w:marBottom w:val="0"/>
      <w:divBdr>
        <w:top w:val="none" w:sz="0" w:space="0" w:color="auto"/>
        <w:left w:val="none" w:sz="0" w:space="0" w:color="auto"/>
        <w:bottom w:val="none" w:sz="0" w:space="0" w:color="auto"/>
        <w:right w:val="none" w:sz="0" w:space="0" w:color="auto"/>
      </w:divBdr>
    </w:div>
    <w:div w:id="1444881749">
      <w:bodyDiv w:val="1"/>
      <w:marLeft w:val="0"/>
      <w:marRight w:val="0"/>
      <w:marTop w:val="0"/>
      <w:marBottom w:val="0"/>
      <w:divBdr>
        <w:top w:val="none" w:sz="0" w:space="0" w:color="auto"/>
        <w:left w:val="none" w:sz="0" w:space="0" w:color="auto"/>
        <w:bottom w:val="none" w:sz="0" w:space="0" w:color="auto"/>
        <w:right w:val="none" w:sz="0" w:space="0" w:color="auto"/>
      </w:divBdr>
    </w:div>
    <w:div w:id="1513568422">
      <w:bodyDiv w:val="1"/>
      <w:marLeft w:val="0"/>
      <w:marRight w:val="0"/>
      <w:marTop w:val="0"/>
      <w:marBottom w:val="0"/>
      <w:divBdr>
        <w:top w:val="none" w:sz="0" w:space="0" w:color="auto"/>
        <w:left w:val="none" w:sz="0" w:space="0" w:color="auto"/>
        <w:bottom w:val="none" w:sz="0" w:space="0" w:color="auto"/>
        <w:right w:val="none" w:sz="0" w:space="0" w:color="auto"/>
      </w:divBdr>
    </w:div>
    <w:div w:id="1611159023">
      <w:bodyDiv w:val="1"/>
      <w:marLeft w:val="0"/>
      <w:marRight w:val="0"/>
      <w:marTop w:val="0"/>
      <w:marBottom w:val="0"/>
      <w:divBdr>
        <w:top w:val="none" w:sz="0" w:space="0" w:color="auto"/>
        <w:left w:val="none" w:sz="0" w:space="0" w:color="auto"/>
        <w:bottom w:val="none" w:sz="0" w:space="0" w:color="auto"/>
        <w:right w:val="none" w:sz="0" w:space="0" w:color="auto"/>
      </w:divBdr>
    </w:div>
    <w:div w:id="1616600123">
      <w:bodyDiv w:val="1"/>
      <w:marLeft w:val="0"/>
      <w:marRight w:val="0"/>
      <w:marTop w:val="0"/>
      <w:marBottom w:val="0"/>
      <w:divBdr>
        <w:top w:val="none" w:sz="0" w:space="0" w:color="auto"/>
        <w:left w:val="none" w:sz="0" w:space="0" w:color="auto"/>
        <w:bottom w:val="none" w:sz="0" w:space="0" w:color="auto"/>
        <w:right w:val="none" w:sz="0" w:space="0" w:color="auto"/>
      </w:divBdr>
    </w:div>
    <w:div w:id="1638760427">
      <w:bodyDiv w:val="1"/>
      <w:marLeft w:val="0"/>
      <w:marRight w:val="0"/>
      <w:marTop w:val="0"/>
      <w:marBottom w:val="0"/>
      <w:divBdr>
        <w:top w:val="none" w:sz="0" w:space="0" w:color="auto"/>
        <w:left w:val="none" w:sz="0" w:space="0" w:color="auto"/>
        <w:bottom w:val="none" w:sz="0" w:space="0" w:color="auto"/>
        <w:right w:val="none" w:sz="0" w:space="0" w:color="auto"/>
      </w:divBdr>
    </w:div>
    <w:div w:id="1648783220">
      <w:bodyDiv w:val="1"/>
      <w:marLeft w:val="0"/>
      <w:marRight w:val="0"/>
      <w:marTop w:val="0"/>
      <w:marBottom w:val="0"/>
      <w:divBdr>
        <w:top w:val="none" w:sz="0" w:space="0" w:color="auto"/>
        <w:left w:val="none" w:sz="0" w:space="0" w:color="auto"/>
        <w:bottom w:val="none" w:sz="0" w:space="0" w:color="auto"/>
        <w:right w:val="none" w:sz="0" w:space="0" w:color="auto"/>
      </w:divBdr>
    </w:div>
    <w:div w:id="1671059635">
      <w:bodyDiv w:val="1"/>
      <w:marLeft w:val="0"/>
      <w:marRight w:val="0"/>
      <w:marTop w:val="0"/>
      <w:marBottom w:val="0"/>
      <w:divBdr>
        <w:top w:val="none" w:sz="0" w:space="0" w:color="auto"/>
        <w:left w:val="none" w:sz="0" w:space="0" w:color="auto"/>
        <w:bottom w:val="none" w:sz="0" w:space="0" w:color="auto"/>
        <w:right w:val="none" w:sz="0" w:space="0" w:color="auto"/>
      </w:divBdr>
    </w:div>
    <w:div w:id="1693602957">
      <w:bodyDiv w:val="1"/>
      <w:marLeft w:val="0"/>
      <w:marRight w:val="0"/>
      <w:marTop w:val="0"/>
      <w:marBottom w:val="0"/>
      <w:divBdr>
        <w:top w:val="none" w:sz="0" w:space="0" w:color="auto"/>
        <w:left w:val="none" w:sz="0" w:space="0" w:color="auto"/>
        <w:bottom w:val="none" w:sz="0" w:space="0" w:color="auto"/>
        <w:right w:val="none" w:sz="0" w:space="0" w:color="auto"/>
      </w:divBdr>
    </w:div>
    <w:div w:id="1694186486">
      <w:bodyDiv w:val="1"/>
      <w:marLeft w:val="0"/>
      <w:marRight w:val="0"/>
      <w:marTop w:val="0"/>
      <w:marBottom w:val="0"/>
      <w:divBdr>
        <w:top w:val="none" w:sz="0" w:space="0" w:color="auto"/>
        <w:left w:val="none" w:sz="0" w:space="0" w:color="auto"/>
        <w:bottom w:val="none" w:sz="0" w:space="0" w:color="auto"/>
        <w:right w:val="none" w:sz="0" w:space="0" w:color="auto"/>
      </w:divBdr>
    </w:div>
    <w:div w:id="1712068419">
      <w:bodyDiv w:val="1"/>
      <w:marLeft w:val="0"/>
      <w:marRight w:val="0"/>
      <w:marTop w:val="0"/>
      <w:marBottom w:val="0"/>
      <w:divBdr>
        <w:top w:val="none" w:sz="0" w:space="0" w:color="auto"/>
        <w:left w:val="none" w:sz="0" w:space="0" w:color="auto"/>
        <w:bottom w:val="none" w:sz="0" w:space="0" w:color="auto"/>
        <w:right w:val="none" w:sz="0" w:space="0" w:color="auto"/>
      </w:divBdr>
    </w:div>
    <w:div w:id="1714815037">
      <w:bodyDiv w:val="1"/>
      <w:marLeft w:val="0"/>
      <w:marRight w:val="0"/>
      <w:marTop w:val="0"/>
      <w:marBottom w:val="0"/>
      <w:divBdr>
        <w:top w:val="none" w:sz="0" w:space="0" w:color="auto"/>
        <w:left w:val="none" w:sz="0" w:space="0" w:color="auto"/>
        <w:bottom w:val="none" w:sz="0" w:space="0" w:color="auto"/>
        <w:right w:val="none" w:sz="0" w:space="0" w:color="auto"/>
      </w:divBdr>
    </w:div>
    <w:div w:id="1719087386">
      <w:bodyDiv w:val="1"/>
      <w:marLeft w:val="0"/>
      <w:marRight w:val="0"/>
      <w:marTop w:val="0"/>
      <w:marBottom w:val="0"/>
      <w:divBdr>
        <w:top w:val="none" w:sz="0" w:space="0" w:color="auto"/>
        <w:left w:val="none" w:sz="0" w:space="0" w:color="auto"/>
        <w:bottom w:val="none" w:sz="0" w:space="0" w:color="auto"/>
        <w:right w:val="none" w:sz="0" w:space="0" w:color="auto"/>
      </w:divBdr>
    </w:div>
    <w:div w:id="1728869088">
      <w:bodyDiv w:val="1"/>
      <w:marLeft w:val="0"/>
      <w:marRight w:val="0"/>
      <w:marTop w:val="0"/>
      <w:marBottom w:val="0"/>
      <w:divBdr>
        <w:top w:val="none" w:sz="0" w:space="0" w:color="auto"/>
        <w:left w:val="none" w:sz="0" w:space="0" w:color="auto"/>
        <w:bottom w:val="none" w:sz="0" w:space="0" w:color="auto"/>
        <w:right w:val="none" w:sz="0" w:space="0" w:color="auto"/>
      </w:divBdr>
    </w:div>
    <w:div w:id="1741636482">
      <w:bodyDiv w:val="1"/>
      <w:marLeft w:val="0"/>
      <w:marRight w:val="0"/>
      <w:marTop w:val="0"/>
      <w:marBottom w:val="0"/>
      <w:divBdr>
        <w:top w:val="none" w:sz="0" w:space="0" w:color="auto"/>
        <w:left w:val="none" w:sz="0" w:space="0" w:color="auto"/>
        <w:bottom w:val="none" w:sz="0" w:space="0" w:color="auto"/>
        <w:right w:val="none" w:sz="0" w:space="0" w:color="auto"/>
      </w:divBdr>
    </w:div>
    <w:div w:id="1745058258">
      <w:bodyDiv w:val="1"/>
      <w:marLeft w:val="0"/>
      <w:marRight w:val="0"/>
      <w:marTop w:val="0"/>
      <w:marBottom w:val="0"/>
      <w:divBdr>
        <w:top w:val="none" w:sz="0" w:space="0" w:color="auto"/>
        <w:left w:val="none" w:sz="0" w:space="0" w:color="auto"/>
        <w:bottom w:val="none" w:sz="0" w:space="0" w:color="auto"/>
        <w:right w:val="none" w:sz="0" w:space="0" w:color="auto"/>
      </w:divBdr>
    </w:div>
    <w:div w:id="1745637562">
      <w:bodyDiv w:val="1"/>
      <w:marLeft w:val="0"/>
      <w:marRight w:val="0"/>
      <w:marTop w:val="0"/>
      <w:marBottom w:val="0"/>
      <w:divBdr>
        <w:top w:val="none" w:sz="0" w:space="0" w:color="auto"/>
        <w:left w:val="none" w:sz="0" w:space="0" w:color="auto"/>
        <w:bottom w:val="none" w:sz="0" w:space="0" w:color="auto"/>
        <w:right w:val="none" w:sz="0" w:space="0" w:color="auto"/>
      </w:divBdr>
    </w:div>
    <w:div w:id="1748725563">
      <w:bodyDiv w:val="1"/>
      <w:marLeft w:val="0"/>
      <w:marRight w:val="0"/>
      <w:marTop w:val="0"/>
      <w:marBottom w:val="0"/>
      <w:divBdr>
        <w:top w:val="none" w:sz="0" w:space="0" w:color="auto"/>
        <w:left w:val="none" w:sz="0" w:space="0" w:color="auto"/>
        <w:bottom w:val="none" w:sz="0" w:space="0" w:color="auto"/>
        <w:right w:val="none" w:sz="0" w:space="0" w:color="auto"/>
      </w:divBdr>
    </w:div>
    <w:div w:id="1769815871">
      <w:bodyDiv w:val="1"/>
      <w:marLeft w:val="0"/>
      <w:marRight w:val="0"/>
      <w:marTop w:val="0"/>
      <w:marBottom w:val="0"/>
      <w:divBdr>
        <w:top w:val="none" w:sz="0" w:space="0" w:color="auto"/>
        <w:left w:val="none" w:sz="0" w:space="0" w:color="auto"/>
        <w:bottom w:val="none" w:sz="0" w:space="0" w:color="auto"/>
        <w:right w:val="none" w:sz="0" w:space="0" w:color="auto"/>
      </w:divBdr>
    </w:div>
    <w:div w:id="1779524310">
      <w:bodyDiv w:val="1"/>
      <w:marLeft w:val="0"/>
      <w:marRight w:val="0"/>
      <w:marTop w:val="0"/>
      <w:marBottom w:val="0"/>
      <w:divBdr>
        <w:top w:val="none" w:sz="0" w:space="0" w:color="auto"/>
        <w:left w:val="none" w:sz="0" w:space="0" w:color="auto"/>
        <w:bottom w:val="none" w:sz="0" w:space="0" w:color="auto"/>
        <w:right w:val="none" w:sz="0" w:space="0" w:color="auto"/>
      </w:divBdr>
    </w:div>
    <w:div w:id="1804426430">
      <w:bodyDiv w:val="1"/>
      <w:marLeft w:val="0"/>
      <w:marRight w:val="0"/>
      <w:marTop w:val="0"/>
      <w:marBottom w:val="0"/>
      <w:divBdr>
        <w:top w:val="none" w:sz="0" w:space="0" w:color="auto"/>
        <w:left w:val="none" w:sz="0" w:space="0" w:color="auto"/>
        <w:bottom w:val="none" w:sz="0" w:space="0" w:color="auto"/>
        <w:right w:val="none" w:sz="0" w:space="0" w:color="auto"/>
      </w:divBdr>
    </w:div>
    <w:div w:id="1818766401">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56962662">
      <w:bodyDiv w:val="1"/>
      <w:marLeft w:val="0"/>
      <w:marRight w:val="0"/>
      <w:marTop w:val="0"/>
      <w:marBottom w:val="0"/>
      <w:divBdr>
        <w:top w:val="none" w:sz="0" w:space="0" w:color="auto"/>
        <w:left w:val="none" w:sz="0" w:space="0" w:color="auto"/>
        <w:bottom w:val="none" w:sz="0" w:space="0" w:color="auto"/>
        <w:right w:val="none" w:sz="0" w:space="0" w:color="auto"/>
      </w:divBdr>
    </w:div>
    <w:div w:id="1860074236">
      <w:bodyDiv w:val="1"/>
      <w:marLeft w:val="0"/>
      <w:marRight w:val="0"/>
      <w:marTop w:val="0"/>
      <w:marBottom w:val="0"/>
      <w:divBdr>
        <w:top w:val="none" w:sz="0" w:space="0" w:color="auto"/>
        <w:left w:val="none" w:sz="0" w:space="0" w:color="auto"/>
        <w:bottom w:val="none" w:sz="0" w:space="0" w:color="auto"/>
        <w:right w:val="none" w:sz="0" w:space="0" w:color="auto"/>
      </w:divBdr>
    </w:div>
    <w:div w:id="1885174045">
      <w:bodyDiv w:val="1"/>
      <w:marLeft w:val="0"/>
      <w:marRight w:val="0"/>
      <w:marTop w:val="0"/>
      <w:marBottom w:val="0"/>
      <w:divBdr>
        <w:top w:val="none" w:sz="0" w:space="0" w:color="auto"/>
        <w:left w:val="none" w:sz="0" w:space="0" w:color="auto"/>
        <w:bottom w:val="none" w:sz="0" w:space="0" w:color="auto"/>
        <w:right w:val="none" w:sz="0" w:space="0" w:color="auto"/>
      </w:divBdr>
    </w:div>
    <w:div w:id="1887520716">
      <w:bodyDiv w:val="1"/>
      <w:marLeft w:val="0"/>
      <w:marRight w:val="0"/>
      <w:marTop w:val="0"/>
      <w:marBottom w:val="0"/>
      <w:divBdr>
        <w:top w:val="none" w:sz="0" w:space="0" w:color="auto"/>
        <w:left w:val="none" w:sz="0" w:space="0" w:color="auto"/>
        <w:bottom w:val="none" w:sz="0" w:space="0" w:color="auto"/>
        <w:right w:val="none" w:sz="0" w:space="0" w:color="auto"/>
      </w:divBdr>
    </w:div>
    <w:div w:id="1901208734">
      <w:bodyDiv w:val="1"/>
      <w:marLeft w:val="0"/>
      <w:marRight w:val="0"/>
      <w:marTop w:val="0"/>
      <w:marBottom w:val="0"/>
      <w:divBdr>
        <w:top w:val="none" w:sz="0" w:space="0" w:color="auto"/>
        <w:left w:val="none" w:sz="0" w:space="0" w:color="auto"/>
        <w:bottom w:val="none" w:sz="0" w:space="0" w:color="auto"/>
        <w:right w:val="none" w:sz="0" w:space="0" w:color="auto"/>
      </w:divBdr>
    </w:div>
    <w:div w:id="1907691536">
      <w:bodyDiv w:val="1"/>
      <w:marLeft w:val="0"/>
      <w:marRight w:val="0"/>
      <w:marTop w:val="0"/>
      <w:marBottom w:val="0"/>
      <w:divBdr>
        <w:top w:val="none" w:sz="0" w:space="0" w:color="auto"/>
        <w:left w:val="none" w:sz="0" w:space="0" w:color="auto"/>
        <w:bottom w:val="none" w:sz="0" w:space="0" w:color="auto"/>
        <w:right w:val="none" w:sz="0" w:space="0" w:color="auto"/>
      </w:divBdr>
    </w:div>
    <w:div w:id="1916472239">
      <w:bodyDiv w:val="1"/>
      <w:marLeft w:val="0"/>
      <w:marRight w:val="0"/>
      <w:marTop w:val="0"/>
      <w:marBottom w:val="0"/>
      <w:divBdr>
        <w:top w:val="none" w:sz="0" w:space="0" w:color="auto"/>
        <w:left w:val="none" w:sz="0" w:space="0" w:color="auto"/>
        <w:bottom w:val="none" w:sz="0" w:space="0" w:color="auto"/>
        <w:right w:val="none" w:sz="0" w:space="0" w:color="auto"/>
      </w:divBdr>
    </w:div>
    <w:div w:id="1917520212">
      <w:bodyDiv w:val="1"/>
      <w:marLeft w:val="0"/>
      <w:marRight w:val="0"/>
      <w:marTop w:val="0"/>
      <w:marBottom w:val="0"/>
      <w:divBdr>
        <w:top w:val="none" w:sz="0" w:space="0" w:color="auto"/>
        <w:left w:val="none" w:sz="0" w:space="0" w:color="auto"/>
        <w:bottom w:val="none" w:sz="0" w:space="0" w:color="auto"/>
        <w:right w:val="none" w:sz="0" w:space="0" w:color="auto"/>
      </w:divBdr>
    </w:div>
    <w:div w:id="1963144861">
      <w:bodyDiv w:val="1"/>
      <w:marLeft w:val="0"/>
      <w:marRight w:val="0"/>
      <w:marTop w:val="0"/>
      <w:marBottom w:val="0"/>
      <w:divBdr>
        <w:top w:val="none" w:sz="0" w:space="0" w:color="auto"/>
        <w:left w:val="none" w:sz="0" w:space="0" w:color="auto"/>
        <w:bottom w:val="none" w:sz="0" w:space="0" w:color="auto"/>
        <w:right w:val="none" w:sz="0" w:space="0" w:color="auto"/>
      </w:divBdr>
    </w:div>
    <w:div w:id="1994794168">
      <w:bodyDiv w:val="1"/>
      <w:marLeft w:val="0"/>
      <w:marRight w:val="0"/>
      <w:marTop w:val="0"/>
      <w:marBottom w:val="0"/>
      <w:divBdr>
        <w:top w:val="none" w:sz="0" w:space="0" w:color="auto"/>
        <w:left w:val="none" w:sz="0" w:space="0" w:color="auto"/>
        <w:bottom w:val="none" w:sz="0" w:space="0" w:color="auto"/>
        <w:right w:val="none" w:sz="0" w:space="0" w:color="auto"/>
      </w:divBdr>
    </w:div>
    <w:div w:id="2010672266">
      <w:bodyDiv w:val="1"/>
      <w:marLeft w:val="0"/>
      <w:marRight w:val="0"/>
      <w:marTop w:val="0"/>
      <w:marBottom w:val="0"/>
      <w:divBdr>
        <w:top w:val="none" w:sz="0" w:space="0" w:color="auto"/>
        <w:left w:val="none" w:sz="0" w:space="0" w:color="auto"/>
        <w:bottom w:val="none" w:sz="0" w:space="0" w:color="auto"/>
        <w:right w:val="none" w:sz="0" w:space="0" w:color="auto"/>
      </w:divBdr>
    </w:div>
    <w:div w:id="2050954482">
      <w:bodyDiv w:val="1"/>
      <w:marLeft w:val="0"/>
      <w:marRight w:val="0"/>
      <w:marTop w:val="0"/>
      <w:marBottom w:val="0"/>
      <w:divBdr>
        <w:top w:val="none" w:sz="0" w:space="0" w:color="auto"/>
        <w:left w:val="none" w:sz="0" w:space="0" w:color="auto"/>
        <w:bottom w:val="none" w:sz="0" w:space="0" w:color="auto"/>
        <w:right w:val="none" w:sz="0" w:space="0" w:color="auto"/>
      </w:divBdr>
    </w:div>
    <w:div w:id="2060589762">
      <w:bodyDiv w:val="1"/>
      <w:marLeft w:val="0"/>
      <w:marRight w:val="0"/>
      <w:marTop w:val="0"/>
      <w:marBottom w:val="0"/>
      <w:divBdr>
        <w:top w:val="none" w:sz="0" w:space="0" w:color="auto"/>
        <w:left w:val="none" w:sz="0" w:space="0" w:color="auto"/>
        <w:bottom w:val="none" w:sz="0" w:space="0" w:color="auto"/>
        <w:right w:val="none" w:sz="0" w:space="0" w:color="auto"/>
      </w:divBdr>
    </w:div>
    <w:div w:id="2061242899">
      <w:bodyDiv w:val="1"/>
      <w:marLeft w:val="0"/>
      <w:marRight w:val="0"/>
      <w:marTop w:val="0"/>
      <w:marBottom w:val="0"/>
      <w:divBdr>
        <w:top w:val="none" w:sz="0" w:space="0" w:color="auto"/>
        <w:left w:val="none" w:sz="0" w:space="0" w:color="auto"/>
        <w:bottom w:val="none" w:sz="0" w:space="0" w:color="auto"/>
        <w:right w:val="none" w:sz="0" w:space="0" w:color="auto"/>
      </w:divBdr>
    </w:div>
    <w:div w:id="2062554952">
      <w:bodyDiv w:val="1"/>
      <w:marLeft w:val="0"/>
      <w:marRight w:val="0"/>
      <w:marTop w:val="0"/>
      <w:marBottom w:val="0"/>
      <w:divBdr>
        <w:top w:val="none" w:sz="0" w:space="0" w:color="auto"/>
        <w:left w:val="none" w:sz="0" w:space="0" w:color="auto"/>
        <w:bottom w:val="none" w:sz="0" w:space="0" w:color="auto"/>
        <w:right w:val="none" w:sz="0" w:space="0" w:color="auto"/>
      </w:divBdr>
    </w:div>
    <w:div w:id="2083794840">
      <w:bodyDiv w:val="1"/>
      <w:marLeft w:val="0"/>
      <w:marRight w:val="0"/>
      <w:marTop w:val="0"/>
      <w:marBottom w:val="0"/>
      <w:divBdr>
        <w:top w:val="none" w:sz="0" w:space="0" w:color="auto"/>
        <w:left w:val="none" w:sz="0" w:space="0" w:color="auto"/>
        <w:bottom w:val="none" w:sz="0" w:space="0" w:color="auto"/>
        <w:right w:val="none" w:sz="0" w:space="0" w:color="auto"/>
      </w:divBdr>
    </w:div>
    <w:div w:id="2115437594">
      <w:bodyDiv w:val="1"/>
      <w:marLeft w:val="0"/>
      <w:marRight w:val="0"/>
      <w:marTop w:val="0"/>
      <w:marBottom w:val="0"/>
      <w:divBdr>
        <w:top w:val="none" w:sz="0" w:space="0" w:color="auto"/>
        <w:left w:val="none" w:sz="0" w:space="0" w:color="auto"/>
        <w:bottom w:val="none" w:sz="0" w:space="0" w:color="auto"/>
        <w:right w:val="none" w:sz="0" w:space="0" w:color="auto"/>
      </w:divBdr>
    </w:div>
    <w:div w:id="2142458273">
      <w:bodyDiv w:val="1"/>
      <w:marLeft w:val="0"/>
      <w:marRight w:val="0"/>
      <w:marTop w:val="0"/>
      <w:marBottom w:val="0"/>
      <w:divBdr>
        <w:top w:val="none" w:sz="0" w:space="0" w:color="auto"/>
        <w:left w:val="none" w:sz="0" w:space="0" w:color="auto"/>
        <w:bottom w:val="none" w:sz="0" w:space="0" w:color="auto"/>
        <w:right w:val="none" w:sz="0" w:space="0" w:color="auto"/>
      </w:divBdr>
    </w:div>
    <w:div w:id="2145076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BC3B-B2C8-473C-A721-7F329E38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8569</Words>
  <Characters>48847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Jerome Misukanis</dc:creator>
  <cp:keywords/>
  <dc:description/>
  <cp:lastModifiedBy>Nicholas Jerome Misukanis</cp:lastModifiedBy>
  <cp:revision>3</cp:revision>
  <dcterms:created xsi:type="dcterms:W3CDTF">2024-04-02T02:56:00Z</dcterms:created>
  <dcterms:modified xsi:type="dcterms:W3CDTF">2024-04-02T03:15:00Z</dcterms:modified>
</cp:coreProperties>
</file>